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515A2" w14:textId="77777777" w:rsidR="00E11EEC" w:rsidRPr="00A76F4B" w:rsidRDefault="007E554A" w:rsidP="00E61EDD">
      <w:pPr>
        <w:spacing w:before="79" w:line="259" w:lineRule="auto"/>
        <w:ind w:left="90" w:right="189"/>
        <w:jc w:val="center"/>
        <w:rPr>
          <w:rFonts w:ascii="Garamond" w:hAnsi="Garamond"/>
          <w:b/>
          <w:spacing w:val="-7"/>
        </w:rPr>
      </w:pPr>
      <w:r w:rsidRPr="00A76F4B">
        <w:rPr>
          <w:rFonts w:ascii="Garamond" w:hAnsi="Garamond"/>
          <w:b/>
        </w:rPr>
        <w:t>INFORME</w:t>
      </w:r>
      <w:r w:rsidRPr="00A76F4B">
        <w:rPr>
          <w:rFonts w:ascii="Garamond" w:hAnsi="Garamond"/>
          <w:b/>
          <w:spacing w:val="-7"/>
        </w:rPr>
        <w:t xml:space="preserve"> </w:t>
      </w:r>
      <w:r w:rsidRPr="00A76F4B">
        <w:rPr>
          <w:rFonts w:ascii="Garamond" w:hAnsi="Garamond"/>
          <w:b/>
        </w:rPr>
        <w:t>ESPECIAL</w:t>
      </w:r>
      <w:r w:rsidRPr="00A76F4B">
        <w:rPr>
          <w:rFonts w:ascii="Garamond" w:hAnsi="Garamond"/>
          <w:b/>
          <w:spacing w:val="-3"/>
        </w:rPr>
        <w:t xml:space="preserve"> </w:t>
      </w:r>
      <w:r w:rsidRPr="00A76F4B">
        <w:rPr>
          <w:rFonts w:ascii="Garamond" w:hAnsi="Garamond"/>
          <w:b/>
        </w:rPr>
        <w:t>DE</w:t>
      </w:r>
      <w:r w:rsidRPr="00A76F4B">
        <w:rPr>
          <w:rFonts w:ascii="Garamond" w:hAnsi="Garamond"/>
          <w:b/>
          <w:spacing w:val="-5"/>
        </w:rPr>
        <w:t xml:space="preserve"> </w:t>
      </w:r>
      <w:r w:rsidRPr="00A76F4B">
        <w:rPr>
          <w:rFonts w:ascii="Garamond" w:hAnsi="Garamond"/>
          <w:b/>
        </w:rPr>
        <w:t>CONTADOR</w:t>
      </w:r>
      <w:r w:rsidRPr="00A76F4B">
        <w:rPr>
          <w:rFonts w:ascii="Garamond" w:hAnsi="Garamond"/>
          <w:b/>
          <w:spacing w:val="-8"/>
        </w:rPr>
        <w:t xml:space="preserve"> </w:t>
      </w:r>
      <w:r w:rsidRPr="00A76F4B">
        <w:rPr>
          <w:rFonts w:ascii="Garamond" w:hAnsi="Garamond"/>
          <w:b/>
        </w:rPr>
        <w:t>PÚBLICO</w:t>
      </w:r>
      <w:r w:rsidRPr="00A76F4B">
        <w:rPr>
          <w:rFonts w:ascii="Garamond" w:hAnsi="Garamond"/>
          <w:b/>
          <w:spacing w:val="-5"/>
        </w:rPr>
        <w:t xml:space="preserve"> </w:t>
      </w:r>
      <w:r w:rsidRPr="00A76F4B">
        <w:rPr>
          <w:rFonts w:ascii="Garamond" w:hAnsi="Garamond"/>
          <w:b/>
        </w:rPr>
        <w:t>INDEPENDIENTE</w:t>
      </w:r>
    </w:p>
    <w:p w14:paraId="6E7BAAE9" w14:textId="6B66F74F" w:rsidR="005767F8" w:rsidRPr="00C916FF" w:rsidRDefault="007E554A" w:rsidP="00C916FF">
      <w:pPr>
        <w:spacing w:before="79" w:line="259" w:lineRule="auto"/>
        <w:ind w:left="90" w:right="189"/>
        <w:jc w:val="center"/>
        <w:rPr>
          <w:rFonts w:ascii="Garamond" w:hAnsi="Garamond"/>
          <w:b/>
        </w:rPr>
      </w:pPr>
      <w:r w:rsidRPr="00A76F4B">
        <w:rPr>
          <w:rFonts w:ascii="Garamond" w:hAnsi="Garamond"/>
          <w:b/>
        </w:rPr>
        <w:t>SOBRE</w:t>
      </w:r>
      <w:r w:rsidR="00C916FF">
        <w:rPr>
          <w:rFonts w:ascii="Garamond" w:hAnsi="Garamond"/>
          <w:b/>
        </w:rPr>
        <w:t xml:space="preserve"> </w:t>
      </w:r>
      <w:r w:rsidRPr="00A76F4B">
        <w:rPr>
          <w:rFonts w:ascii="Garamond" w:hAnsi="Garamond"/>
          <w:b/>
        </w:rPr>
        <w:t>LA EVOLUCIÓN</w:t>
      </w:r>
      <w:r w:rsidRPr="00A76F4B">
        <w:rPr>
          <w:rFonts w:ascii="Garamond" w:hAnsi="Garamond"/>
          <w:b/>
          <w:spacing w:val="-2"/>
        </w:rPr>
        <w:t xml:space="preserve"> </w:t>
      </w:r>
      <w:r w:rsidRPr="00A76F4B">
        <w:rPr>
          <w:rFonts w:ascii="Garamond" w:hAnsi="Garamond"/>
          <w:b/>
        </w:rPr>
        <w:t xml:space="preserve">Y </w:t>
      </w:r>
      <w:r w:rsidR="00C916FF">
        <w:rPr>
          <w:rFonts w:ascii="Garamond" w:hAnsi="Garamond"/>
          <w:b/>
        </w:rPr>
        <w:t xml:space="preserve">EL </w:t>
      </w:r>
      <w:r w:rsidRPr="00A76F4B">
        <w:rPr>
          <w:rFonts w:ascii="Garamond" w:hAnsi="Garamond"/>
          <w:b/>
        </w:rPr>
        <w:t>CRECIMIENTO DE</w:t>
      </w:r>
      <w:r w:rsidRPr="00A76F4B">
        <w:rPr>
          <w:rFonts w:ascii="Garamond" w:hAnsi="Garamond"/>
          <w:b/>
          <w:spacing w:val="-2"/>
        </w:rPr>
        <w:t xml:space="preserve"> </w:t>
      </w:r>
      <w:r w:rsidR="00C916FF">
        <w:rPr>
          <w:rFonts w:ascii="Garamond" w:hAnsi="Garamond"/>
          <w:b/>
          <w:spacing w:val="-2"/>
        </w:rPr>
        <w:t>L</w:t>
      </w:r>
      <w:r w:rsidR="00467BCC">
        <w:rPr>
          <w:rFonts w:ascii="Garamond" w:hAnsi="Garamond"/>
          <w:b/>
          <w:spacing w:val="-2"/>
        </w:rPr>
        <w:t xml:space="preserve">AS VENTAS </w:t>
      </w:r>
      <w:proofErr w:type="gramStart"/>
      <w:r w:rsidR="00467BCC">
        <w:rPr>
          <w:rFonts w:ascii="Garamond" w:hAnsi="Garamond"/>
          <w:b/>
          <w:spacing w:val="-2"/>
        </w:rPr>
        <w:t xml:space="preserve">DE </w:t>
      </w:r>
      <w:r w:rsidR="00E11EEC" w:rsidRPr="00A76F4B">
        <w:rPr>
          <w:rFonts w:ascii="Garamond" w:hAnsi="Garamond"/>
          <w:b/>
          <w:spacing w:val="-2"/>
        </w:rPr>
        <w:t>…</w:t>
      </w:r>
      <w:proofErr w:type="gramEnd"/>
      <w:r w:rsidR="00467BCC">
        <w:rPr>
          <w:rFonts w:ascii="Garamond" w:hAnsi="Garamond"/>
          <w:b/>
          <w:spacing w:val="-2"/>
        </w:rPr>
        <w:t xml:space="preserve"> SEGÚN LAS OBLIGACIONES NEGOCIABLES</w:t>
      </w:r>
      <w:r w:rsidR="00E11EEC" w:rsidRPr="00A76F4B">
        <w:rPr>
          <w:rStyle w:val="Refdenotaalpie"/>
          <w:rFonts w:ascii="Garamond" w:hAnsi="Garamond"/>
          <w:b/>
          <w:lang w:val="es-AR"/>
        </w:rPr>
        <w:footnoteReference w:id="1"/>
      </w:r>
    </w:p>
    <w:p w14:paraId="7832A5B3" w14:textId="77777777" w:rsidR="00EE5ED6" w:rsidRPr="00A76F4B" w:rsidRDefault="00EE5ED6" w:rsidP="00EE5ED6">
      <w:pPr>
        <w:pStyle w:val="Textoindependiente"/>
        <w:spacing w:before="161"/>
        <w:jc w:val="both"/>
        <w:rPr>
          <w:rFonts w:ascii="Garamond" w:hAnsi="Garamond"/>
          <w:sz w:val="22"/>
          <w:szCs w:val="22"/>
        </w:rPr>
      </w:pPr>
    </w:p>
    <w:p w14:paraId="607AD786" w14:textId="77777777" w:rsidR="00CF7B19" w:rsidRPr="00A76F4B" w:rsidRDefault="00CF7B19" w:rsidP="00CF7B19">
      <w:pPr>
        <w:pStyle w:val="Textoindependiente"/>
        <w:rPr>
          <w:rFonts w:ascii="Garamond" w:eastAsia="Times New Roman" w:hAnsi="Garamond" w:cs="Times New Roman"/>
          <w:sz w:val="22"/>
          <w:szCs w:val="22"/>
          <w:lang w:val="es-MX"/>
        </w:rPr>
      </w:pPr>
      <w:r w:rsidRPr="00A76F4B">
        <w:rPr>
          <w:rFonts w:ascii="Garamond" w:hAnsi="Garamond"/>
          <w:sz w:val="22"/>
          <w:szCs w:val="22"/>
        </w:rPr>
        <w:t>Señor/a</w:t>
      </w:r>
      <w:r w:rsidRPr="00A76F4B">
        <w:rPr>
          <w:rFonts w:ascii="Garamond" w:hAnsi="Garamond"/>
          <w:bCs/>
          <w:sz w:val="22"/>
          <w:szCs w:val="22"/>
          <w:vertAlign w:val="superscript"/>
        </w:rPr>
        <w:footnoteReference w:id="2"/>
      </w:r>
      <w:r w:rsidRPr="00A76F4B">
        <w:rPr>
          <w:rFonts w:ascii="Garamond" w:hAnsi="Garamond"/>
          <w:sz w:val="22"/>
          <w:szCs w:val="22"/>
        </w:rPr>
        <w:t>……… de XYZ</w:t>
      </w:r>
      <w:r w:rsidRPr="00A76F4B">
        <w:rPr>
          <w:rStyle w:val="Refdenotaalpie"/>
          <w:rFonts w:ascii="Garamond" w:eastAsia="Calibri" w:hAnsi="Garamond"/>
          <w:sz w:val="22"/>
          <w:szCs w:val="22"/>
        </w:rPr>
        <w:footnoteReference w:id="3"/>
      </w:r>
    </w:p>
    <w:p w14:paraId="63AB0C97" w14:textId="77777777" w:rsidR="00CF7B19" w:rsidRPr="00A76F4B" w:rsidRDefault="00CF7B19" w:rsidP="00CF7B19">
      <w:pPr>
        <w:pStyle w:val="Textoindependiente"/>
        <w:rPr>
          <w:rFonts w:ascii="Garamond" w:hAnsi="Garamond"/>
          <w:sz w:val="22"/>
          <w:szCs w:val="22"/>
        </w:rPr>
      </w:pPr>
      <w:r w:rsidRPr="00A76F4B">
        <w:rPr>
          <w:rFonts w:ascii="Garamond" w:hAnsi="Garamond"/>
          <w:sz w:val="22"/>
          <w:szCs w:val="22"/>
        </w:rPr>
        <w:t>CUIT</w:t>
      </w:r>
      <w:r w:rsidRPr="00A76F4B">
        <w:rPr>
          <w:rFonts w:ascii="Garamond" w:hAnsi="Garamond"/>
          <w:spacing w:val="1"/>
          <w:sz w:val="22"/>
          <w:szCs w:val="22"/>
        </w:rPr>
        <w:t xml:space="preserve"> </w:t>
      </w:r>
      <w:r w:rsidRPr="00A76F4B">
        <w:rPr>
          <w:rFonts w:ascii="Garamond" w:hAnsi="Garamond"/>
          <w:sz w:val="22"/>
          <w:szCs w:val="22"/>
        </w:rPr>
        <w:t xml:space="preserve">N°: </w:t>
      </w:r>
      <w:r w:rsidRPr="00A76F4B">
        <w:rPr>
          <w:rFonts w:ascii="Garamond" w:hAnsi="Garamond"/>
          <w:color w:val="000000"/>
          <w:sz w:val="22"/>
          <w:szCs w:val="22"/>
          <w:lang w:val="es-AR"/>
        </w:rPr>
        <w:t>XX-XXXXXXXX-X</w:t>
      </w:r>
    </w:p>
    <w:p w14:paraId="340EDFB0" w14:textId="77777777" w:rsidR="00CF7B19" w:rsidRPr="00A76F4B" w:rsidRDefault="00CF7B19" w:rsidP="00CF7B19">
      <w:pPr>
        <w:pStyle w:val="Textoindependiente"/>
        <w:rPr>
          <w:rFonts w:ascii="Garamond" w:hAnsi="Garamond"/>
          <w:sz w:val="22"/>
          <w:szCs w:val="22"/>
        </w:rPr>
      </w:pPr>
      <w:r w:rsidRPr="00A76F4B">
        <w:rPr>
          <w:rFonts w:ascii="Garamond" w:hAnsi="Garamond"/>
          <w:sz w:val="22"/>
          <w:szCs w:val="22"/>
        </w:rPr>
        <w:t>Domicilio…</w:t>
      </w:r>
      <w:r w:rsidRPr="00A76F4B">
        <w:rPr>
          <w:rFonts w:ascii="Garamond" w:hAnsi="Garamond"/>
          <w:bCs/>
          <w:sz w:val="22"/>
          <w:szCs w:val="22"/>
          <w:vertAlign w:val="superscript"/>
        </w:rPr>
        <w:footnoteReference w:id="4"/>
      </w:r>
    </w:p>
    <w:p w14:paraId="39A82CD1" w14:textId="77777777" w:rsidR="00CF7B19" w:rsidRPr="00A76F4B" w:rsidRDefault="00CF7B19" w:rsidP="00CF7B19">
      <w:pPr>
        <w:jc w:val="both"/>
        <w:rPr>
          <w:rFonts w:ascii="Garamond" w:hAnsi="Garamond"/>
          <w:color w:val="000000"/>
        </w:rPr>
      </w:pPr>
      <w:r w:rsidRPr="00A76F4B">
        <w:rPr>
          <w:rFonts w:ascii="Garamond" w:hAnsi="Garamond"/>
          <w:color w:val="000000"/>
        </w:rPr>
        <w:t>Ciudad Autónoma de Buenos Aires</w:t>
      </w:r>
    </w:p>
    <w:p w14:paraId="2CA92E75" w14:textId="77777777" w:rsidR="00E11EEC" w:rsidRPr="00A76F4B" w:rsidRDefault="00E11EEC" w:rsidP="00EE5ED6">
      <w:pPr>
        <w:pStyle w:val="Textoindependiente"/>
        <w:jc w:val="both"/>
        <w:rPr>
          <w:rFonts w:ascii="Garamond" w:hAnsi="Garamond"/>
          <w:sz w:val="22"/>
          <w:szCs w:val="22"/>
        </w:rPr>
      </w:pPr>
      <w:r w:rsidRPr="00A76F4B">
        <w:rPr>
          <w:rFonts w:ascii="Garamond" w:hAnsi="Garamond"/>
          <w:sz w:val="22"/>
          <w:szCs w:val="22"/>
        </w:rPr>
        <w:t>--------------------------</w:t>
      </w:r>
    </w:p>
    <w:p w14:paraId="71681618" w14:textId="77777777" w:rsidR="005767F8" w:rsidRPr="00A76F4B" w:rsidRDefault="005767F8" w:rsidP="00E61EDD">
      <w:pPr>
        <w:pStyle w:val="Textoindependiente"/>
        <w:spacing w:before="19"/>
        <w:jc w:val="both"/>
        <w:rPr>
          <w:rFonts w:ascii="Garamond" w:hAnsi="Garamond"/>
          <w:sz w:val="22"/>
          <w:szCs w:val="22"/>
        </w:rPr>
      </w:pPr>
    </w:p>
    <w:p w14:paraId="41247D85" w14:textId="77777777" w:rsidR="005767F8" w:rsidRPr="00A76F4B" w:rsidRDefault="007E554A" w:rsidP="00E61EDD">
      <w:pPr>
        <w:tabs>
          <w:tab w:val="left" w:pos="460"/>
        </w:tabs>
        <w:jc w:val="both"/>
        <w:rPr>
          <w:rFonts w:ascii="Garamond" w:hAnsi="Garamond"/>
          <w:b/>
        </w:rPr>
      </w:pPr>
      <w:r w:rsidRPr="00A76F4B">
        <w:rPr>
          <w:rFonts w:ascii="Garamond" w:hAnsi="Garamond"/>
          <w:b/>
        </w:rPr>
        <w:t>Objeto</w:t>
      </w:r>
      <w:r w:rsidRPr="00A76F4B">
        <w:rPr>
          <w:rFonts w:ascii="Garamond" w:hAnsi="Garamond"/>
          <w:b/>
          <w:spacing w:val="-4"/>
        </w:rPr>
        <w:t xml:space="preserve"> </w:t>
      </w:r>
      <w:r w:rsidRPr="00A76F4B">
        <w:rPr>
          <w:rFonts w:ascii="Garamond" w:hAnsi="Garamond"/>
          <w:b/>
        </w:rPr>
        <w:t>del</w:t>
      </w:r>
      <w:r w:rsidRPr="00A76F4B">
        <w:rPr>
          <w:rFonts w:ascii="Garamond" w:hAnsi="Garamond"/>
          <w:b/>
          <w:spacing w:val="-4"/>
        </w:rPr>
        <w:t xml:space="preserve"> </w:t>
      </w:r>
      <w:r w:rsidRPr="00A76F4B">
        <w:rPr>
          <w:rFonts w:ascii="Garamond" w:hAnsi="Garamond"/>
          <w:b/>
          <w:spacing w:val="-2"/>
        </w:rPr>
        <w:t>encargo</w:t>
      </w:r>
    </w:p>
    <w:p w14:paraId="2FF03940" w14:textId="23A113A0" w:rsidR="005767F8" w:rsidRPr="00A76F4B" w:rsidRDefault="00C916FF" w:rsidP="00E61EDD">
      <w:pPr>
        <w:pStyle w:val="Textoindependiente"/>
        <w:spacing w:before="176" w:line="259" w:lineRule="auto"/>
        <w:ind w:right="196"/>
        <w:jc w:val="both"/>
        <w:rPr>
          <w:rFonts w:ascii="Garamond" w:hAnsi="Garamond"/>
          <w:sz w:val="22"/>
          <w:szCs w:val="22"/>
        </w:rPr>
      </w:pPr>
      <w:r>
        <w:rPr>
          <w:rFonts w:ascii="Garamond" w:hAnsi="Garamond"/>
          <w:sz w:val="22"/>
          <w:szCs w:val="22"/>
        </w:rPr>
        <w:t>He sido contratado</w:t>
      </w:r>
      <w:r w:rsidR="007E554A" w:rsidRPr="00A76F4B">
        <w:rPr>
          <w:rFonts w:ascii="Garamond" w:hAnsi="Garamond"/>
          <w:sz w:val="22"/>
          <w:szCs w:val="22"/>
        </w:rPr>
        <w:t xml:space="preserve"> por </w:t>
      </w:r>
      <w:r w:rsidR="00E11EEC" w:rsidRPr="00A76F4B">
        <w:rPr>
          <w:rFonts w:ascii="Garamond" w:hAnsi="Garamond"/>
          <w:sz w:val="22"/>
          <w:szCs w:val="22"/>
        </w:rPr>
        <w:t xml:space="preserve">XYZ </w:t>
      </w:r>
      <w:r w:rsidR="007E554A" w:rsidRPr="00A76F4B">
        <w:rPr>
          <w:rFonts w:ascii="Garamond" w:hAnsi="Garamond"/>
          <w:sz w:val="22"/>
          <w:szCs w:val="22"/>
        </w:rPr>
        <w:t>(en adelante “la emisora” o “la sociedad”) para emit</w:t>
      </w:r>
      <w:r>
        <w:rPr>
          <w:rFonts w:ascii="Garamond" w:hAnsi="Garamond"/>
          <w:sz w:val="22"/>
          <w:szCs w:val="22"/>
        </w:rPr>
        <w:t xml:space="preserve">ir un informe especial sobre </w:t>
      </w:r>
      <w:r w:rsidR="007C470E" w:rsidRPr="00A76F4B">
        <w:rPr>
          <w:rFonts w:ascii="Garamond" w:hAnsi="Garamond"/>
          <w:sz w:val="22"/>
          <w:szCs w:val="22"/>
        </w:rPr>
        <w:t xml:space="preserve">la </w:t>
      </w:r>
      <w:r w:rsidR="007E554A" w:rsidRPr="00A76F4B">
        <w:rPr>
          <w:rFonts w:ascii="Garamond" w:hAnsi="Garamond"/>
          <w:sz w:val="22"/>
          <w:szCs w:val="22"/>
        </w:rPr>
        <w:t>evolución y crecimiento de</w:t>
      </w:r>
      <w:r w:rsidR="00467BCC">
        <w:rPr>
          <w:rFonts w:ascii="Garamond" w:hAnsi="Garamond"/>
          <w:sz w:val="22"/>
          <w:szCs w:val="22"/>
        </w:rPr>
        <w:t xml:space="preserve"> las ventas de </w:t>
      </w:r>
      <w:r w:rsidR="00B85044" w:rsidRPr="00A76F4B">
        <w:rPr>
          <w:rFonts w:ascii="Garamond" w:hAnsi="Garamond"/>
          <w:sz w:val="22"/>
          <w:szCs w:val="22"/>
        </w:rPr>
        <w:t>…</w:t>
      </w:r>
      <w:r w:rsidR="00E11EEC" w:rsidRPr="00A76F4B">
        <w:rPr>
          <w:rStyle w:val="Refdenotaalpie"/>
          <w:rFonts w:ascii="Garamond" w:hAnsi="Garamond"/>
          <w:sz w:val="22"/>
          <w:szCs w:val="22"/>
        </w:rPr>
        <w:footnoteReference w:id="5"/>
      </w:r>
      <w:r w:rsidR="0041527F" w:rsidRPr="00A76F4B">
        <w:rPr>
          <w:rFonts w:ascii="Garamond" w:hAnsi="Garamond"/>
          <w:sz w:val="22"/>
          <w:szCs w:val="22"/>
        </w:rPr>
        <w:t>, entre los ejercicios finalizados el …/…/20x1 y …/…/20x2, d</w:t>
      </w:r>
      <w:r w:rsidR="00E44602">
        <w:rPr>
          <w:rFonts w:ascii="Garamond" w:hAnsi="Garamond"/>
          <w:sz w:val="22"/>
          <w:szCs w:val="22"/>
        </w:rPr>
        <w:t xml:space="preserve">e acuerdo con lo requerido por </w:t>
      </w:r>
      <w:r w:rsidR="0033428C" w:rsidRPr="0033428C">
        <w:rPr>
          <w:rFonts w:ascii="Garamond" w:hAnsi="Garamond"/>
          <w:sz w:val="22"/>
          <w:szCs w:val="22"/>
        </w:rPr>
        <w:t>Comisió</w:t>
      </w:r>
      <w:r w:rsidR="00E44602" w:rsidRPr="0033428C">
        <w:rPr>
          <w:rFonts w:ascii="Garamond" w:hAnsi="Garamond"/>
          <w:sz w:val="22"/>
          <w:szCs w:val="22"/>
        </w:rPr>
        <w:t>n Nacional de Valores (CNV)</w:t>
      </w:r>
      <w:r w:rsidR="0041527F" w:rsidRPr="00A76F4B">
        <w:rPr>
          <w:rFonts w:ascii="Garamond" w:hAnsi="Garamond"/>
          <w:sz w:val="22"/>
          <w:szCs w:val="22"/>
        </w:rPr>
        <w:t>,</w:t>
      </w:r>
      <w:r w:rsidR="00E44602">
        <w:rPr>
          <w:rFonts w:ascii="Garamond" w:hAnsi="Garamond"/>
          <w:sz w:val="22"/>
          <w:szCs w:val="22"/>
        </w:rPr>
        <w:t xml:space="preserve"> </w:t>
      </w:r>
      <w:r w:rsidR="007E554A" w:rsidRPr="00A76F4B">
        <w:rPr>
          <w:rFonts w:ascii="Garamond" w:hAnsi="Garamond"/>
          <w:sz w:val="22"/>
          <w:szCs w:val="22"/>
        </w:rPr>
        <w:t>en relación con los Indicadores Clave de Desempeño</w:t>
      </w:r>
      <w:r w:rsidR="00C83225">
        <w:rPr>
          <w:rFonts w:ascii="Garamond" w:hAnsi="Garamond"/>
          <w:sz w:val="22"/>
          <w:szCs w:val="22"/>
        </w:rPr>
        <w:t xml:space="preserve"> (</w:t>
      </w:r>
      <w:proofErr w:type="spellStart"/>
      <w:r w:rsidR="00C83225">
        <w:rPr>
          <w:rFonts w:ascii="Garamond" w:hAnsi="Garamond"/>
          <w:sz w:val="22"/>
          <w:szCs w:val="22"/>
        </w:rPr>
        <w:t>KPIs</w:t>
      </w:r>
      <w:proofErr w:type="spellEnd"/>
      <w:r w:rsidR="00C83225">
        <w:rPr>
          <w:rFonts w:ascii="Garamond" w:hAnsi="Garamond"/>
          <w:sz w:val="22"/>
          <w:szCs w:val="22"/>
        </w:rPr>
        <w:t xml:space="preserve"> por sus siglas en inglés)</w:t>
      </w:r>
      <w:r w:rsidR="006D4629" w:rsidRPr="00A76F4B">
        <w:rPr>
          <w:rFonts w:ascii="Garamond" w:hAnsi="Garamond"/>
          <w:sz w:val="22"/>
          <w:szCs w:val="22"/>
        </w:rPr>
        <w:t xml:space="preserve"> </w:t>
      </w:r>
      <w:r w:rsidR="007E554A" w:rsidRPr="00A76F4B">
        <w:rPr>
          <w:rFonts w:ascii="Garamond" w:hAnsi="Garamond"/>
          <w:sz w:val="22"/>
          <w:szCs w:val="22"/>
        </w:rPr>
        <w:t>establecidos en los suplementos de prospectos de emisión de las Obligaciones Negociables Serie</w:t>
      </w:r>
      <w:r w:rsidR="00D4333D" w:rsidRPr="00A76F4B">
        <w:rPr>
          <w:rFonts w:ascii="Garamond" w:hAnsi="Garamond"/>
          <w:sz w:val="22"/>
          <w:szCs w:val="22"/>
        </w:rPr>
        <w:t>… Clase…</w:t>
      </w:r>
      <w:r w:rsidR="007E554A" w:rsidRPr="00A76F4B">
        <w:rPr>
          <w:rFonts w:ascii="Garamond" w:hAnsi="Garamond"/>
          <w:sz w:val="22"/>
          <w:szCs w:val="22"/>
        </w:rPr>
        <w:t>, vinculadas a la sostenibilidad de la Emisora. Dicha información que se adjunta como Anexo I, ha sido firmada por mí para propósitos de identificación solamente, y en adelante, referida como “la Información objeto del encargo”.</w:t>
      </w:r>
    </w:p>
    <w:p w14:paraId="59AD70F9" w14:textId="1B3E80B0" w:rsidR="00CF7B19" w:rsidRPr="00A76F4B" w:rsidRDefault="00CF7B19" w:rsidP="00CF7B19">
      <w:pPr>
        <w:rPr>
          <w:rFonts w:ascii="Garamond" w:hAnsi="Garamond"/>
          <w:b/>
        </w:rPr>
      </w:pPr>
    </w:p>
    <w:p w14:paraId="75C28AE0" w14:textId="7F0764A8" w:rsidR="00CF7B19" w:rsidRPr="00A76F4B" w:rsidRDefault="007E554A" w:rsidP="00CF7B19">
      <w:pPr>
        <w:rPr>
          <w:rFonts w:ascii="Garamond" w:eastAsia="Times New Roman" w:hAnsi="Garamond" w:cs="Times New Roman"/>
          <w:lang w:val="es-AR" w:eastAsia="es-AR"/>
        </w:rPr>
      </w:pPr>
      <w:r w:rsidRPr="00A76F4B">
        <w:rPr>
          <w:rFonts w:ascii="Garamond" w:hAnsi="Garamond"/>
          <w:b/>
        </w:rPr>
        <w:t>Responsabilidad</w:t>
      </w:r>
      <w:r w:rsidRPr="00A76F4B">
        <w:rPr>
          <w:rFonts w:ascii="Garamond" w:hAnsi="Garamond"/>
          <w:b/>
          <w:spacing w:val="-5"/>
        </w:rPr>
        <w:t xml:space="preserve"> </w:t>
      </w:r>
      <w:r w:rsidRPr="00A76F4B">
        <w:rPr>
          <w:rFonts w:ascii="Garamond" w:hAnsi="Garamond"/>
          <w:b/>
        </w:rPr>
        <w:t>de</w:t>
      </w:r>
      <w:r w:rsidRPr="00A76F4B">
        <w:rPr>
          <w:rFonts w:ascii="Garamond" w:hAnsi="Garamond"/>
          <w:b/>
          <w:spacing w:val="-6"/>
        </w:rPr>
        <w:t xml:space="preserve"> </w:t>
      </w:r>
      <w:r w:rsidRPr="00A76F4B">
        <w:rPr>
          <w:rFonts w:ascii="Garamond" w:hAnsi="Garamond"/>
          <w:b/>
        </w:rPr>
        <w:t>la</w:t>
      </w:r>
      <w:r w:rsidRPr="00A76F4B">
        <w:rPr>
          <w:rFonts w:ascii="Garamond" w:hAnsi="Garamond"/>
          <w:b/>
          <w:spacing w:val="-7"/>
        </w:rPr>
        <w:t xml:space="preserve"> </w:t>
      </w:r>
      <w:r w:rsidRPr="00A76F4B">
        <w:rPr>
          <w:rFonts w:ascii="Garamond" w:hAnsi="Garamond"/>
          <w:b/>
        </w:rPr>
        <w:t>Dirección</w:t>
      </w:r>
      <w:r w:rsidR="00CF7B19" w:rsidRPr="00A76F4B">
        <w:rPr>
          <w:rFonts w:ascii="Garamond" w:eastAsia="Garamond" w:hAnsi="Garamond" w:cs="Garamond"/>
          <w:color w:val="000000"/>
          <w:vertAlign w:val="superscript"/>
        </w:rPr>
        <w:footnoteReference w:id="6"/>
      </w:r>
      <w:r w:rsidR="00CF7B19" w:rsidRPr="00A76F4B">
        <w:rPr>
          <w:rFonts w:ascii="Garamond" w:hAnsi="Garamond"/>
          <w:lang w:val="es-AR" w:eastAsia="es-AR"/>
        </w:rPr>
        <w:t xml:space="preserve"> </w:t>
      </w:r>
    </w:p>
    <w:p w14:paraId="364E59CC" w14:textId="29EF56CF" w:rsidR="00B26A81" w:rsidRPr="00A76F4B" w:rsidRDefault="00B26A81" w:rsidP="00E61EDD">
      <w:pPr>
        <w:tabs>
          <w:tab w:val="left" w:pos="460"/>
        </w:tabs>
        <w:spacing w:before="160"/>
        <w:jc w:val="both"/>
        <w:rPr>
          <w:rFonts w:ascii="Garamond" w:hAnsi="Garamond"/>
        </w:rPr>
      </w:pPr>
      <w:r w:rsidRPr="00A76F4B">
        <w:rPr>
          <w:rFonts w:ascii="Garamond" w:hAnsi="Garamond"/>
        </w:rPr>
        <w:t>La Dirección</w:t>
      </w:r>
      <w:r w:rsidRPr="00A76F4B">
        <w:rPr>
          <w:rFonts w:ascii="Garamond" w:eastAsia="Garamond" w:hAnsi="Garamond" w:cs="Garamond"/>
          <w:color w:val="000000"/>
          <w:vertAlign w:val="superscript"/>
        </w:rPr>
        <w:footnoteReference w:id="7"/>
      </w:r>
      <w:r w:rsidRPr="00A76F4B">
        <w:rPr>
          <w:rFonts w:ascii="Garamond" w:hAnsi="Garamond"/>
        </w:rPr>
        <w:t xml:space="preserve"> de </w:t>
      </w:r>
      <w:r w:rsidR="007A2B46" w:rsidRPr="00A76F4B">
        <w:rPr>
          <w:rFonts w:ascii="Garamond" w:hAnsi="Garamond"/>
        </w:rPr>
        <w:t>la Sociedad</w:t>
      </w:r>
      <w:r w:rsidRPr="00A76F4B">
        <w:rPr>
          <w:rFonts w:ascii="Garamond" w:hAnsi="Garamond"/>
        </w:rPr>
        <w:t xml:space="preserve"> es responsable de la preparación y presentación de la Información objeto del encargo </w:t>
      </w:r>
      <w:r w:rsidR="00E44602">
        <w:rPr>
          <w:rFonts w:ascii="Garamond" w:hAnsi="Garamond"/>
        </w:rPr>
        <w:t>de acuerdo</w:t>
      </w:r>
      <w:r w:rsidR="0033428C">
        <w:rPr>
          <w:rFonts w:ascii="Garamond" w:hAnsi="Garamond"/>
        </w:rPr>
        <w:t xml:space="preserve"> con lo requerido por la Comisió</w:t>
      </w:r>
      <w:r w:rsidR="00E44602">
        <w:rPr>
          <w:rFonts w:ascii="Garamond" w:hAnsi="Garamond"/>
        </w:rPr>
        <w:t>n Nacional de Valores (CNV)</w:t>
      </w:r>
      <w:r w:rsidR="002C1DB3">
        <w:rPr>
          <w:rFonts w:ascii="Garamond" w:hAnsi="Garamond"/>
        </w:rPr>
        <w:t>.</w:t>
      </w:r>
    </w:p>
    <w:p w14:paraId="346F4748" w14:textId="4021C69A" w:rsidR="005767F8" w:rsidRPr="00A76F4B" w:rsidRDefault="007E554A" w:rsidP="00E61EDD">
      <w:pPr>
        <w:tabs>
          <w:tab w:val="left" w:pos="460"/>
        </w:tabs>
        <w:spacing w:before="160"/>
        <w:jc w:val="both"/>
        <w:rPr>
          <w:rFonts w:ascii="Garamond" w:hAnsi="Garamond"/>
          <w:b/>
        </w:rPr>
      </w:pPr>
      <w:r w:rsidRPr="00A76F4B">
        <w:rPr>
          <w:rFonts w:ascii="Garamond" w:hAnsi="Garamond"/>
          <w:b/>
        </w:rPr>
        <w:t>Responsabilidad</w:t>
      </w:r>
      <w:r w:rsidRPr="00A76F4B">
        <w:rPr>
          <w:rFonts w:ascii="Garamond" w:hAnsi="Garamond"/>
          <w:b/>
          <w:spacing w:val="-9"/>
        </w:rPr>
        <w:t xml:space="preserve"> </w:t>
      </w:r>
      <w:r w:rsidRPr="00A76F4B">
        <w:rPr>
          <w:rFonts w:ascii="Garamond" w:hAnsi="Garamond"/>
          <w:b/>
        </w:rPr>
        <w:t>del</w:t>
      </w:r>
      <w:r w:rsidRPr="00A76F4B">
        <w:rPr>
          <w:rFonts w:ascii="Garamond" w:hAnsi="Garamond"/>
          <w:b/>
          <w:spacing w:val="-10"/>
        </w:rPr>
        <w:t xml:space="preserve"> </w:t>
      </w:r>
      <w:r w:rsidR="00C83225">
        <w:rPr>
          <w:rFonts w:ascii="Garamond" w:hAnsi="Garamond"/>
          <w:b/>
        </w:rPr>
        <w:t>C</w:t>
      </w:r>
      <w:r w:rsidRPr="00A76F4B">
        <w:rPr>
          <w:rFonts w:ascii="Garamond" w:hAnsi="Garamond"/>
          <w:b/>
        </w:rPr>
        <w:t>ontador</w:t>
      </w:r>
      <w:r w:rsidRPr="00A76F4B">
        <w:rPr>
          <w:rFonts w:ascii="Garamond" w:hAnsi="Garamond"/>
          <w:b/>
          <w:spacing w:val="-9"/>
        </w:rPr>
        <w:t xml:space="preserve"> </w:t>
      </w:r>
      <w:r w:rsidR="00C83225">
        <w:rPr>
          <w:rFonts w:ascii="Garamond" w:hAnsi="Garamond"/>
          <w:b/>
          <w:spacing w:val="-2"/>
        </w:rPr>
        <w:t>P</w:t>
      </w:r>
      <w:r w:rsidRPr="00A76F4B">
        <w:rPr>
          <w:rFonts w:ascii="Garamond" w:hAnsi="Garamond"/>
          <w:b/>
          <w:spacing w:val="-2"/>
        </w:rPr>
        <w:t>úblico</w:t>
      </w:r>
    </w:p>
    <w:p w14:paraId="0536C138" w14:textId="09D53BA9" w:rsidR="00CF7B19" w:rsidRPr="00A76F4B" w:rsidRDefault="00AF7539" w:rsidP="00AF7539">
      <w:pPr>
        <w:tabs>
          <w:tab w:val="left" w:pos="460"/>
        </w:tabs>
        <w:spacing w:before="159"/>
        <w:jc w:val="both"/>
        <w:rPr>
          <w:rFonts w:ascii="Garamond" w:hAnsi="Garamond"/>
        </w:rPr>
      </w:pPr>
      <w:r w:rsidRPr="00A76F4B">
        <w:rPr>
          <w:rFonts w:ascii="Garamond" w:hAnsi="Garamond"/>
        </w:rPr>
        <w:t xml:space="preserve">Mi responsabilidad consiste en la emisión del presente informe especial, basado en mi tarea profesional, que se detalla en la sección siguiente. Soy independiente de </w:t>
      </w:r>
      <w:r w:rsidR="007A2B46" w:rsidRPr="00A76F4B">
        <w:rPr>
          <w:rFonts w:ascii="Garamond" w:hAnsi="Garamond"/>
        </w:rPr>
        <w:t>la Sociedad</w:t>
      </w:r>
      <w:r w:rsidRPr="00A76F4B">
        <w:rPr>
          <w:rFonts w:ascii="Garamond" w:hAnsi="Garamond"/>
        </w:rPr>
        <w:t xml:space="preserve"> y he cumplido las demás responsabilidades de ética de conformidad con los requerimientos del Código de Ética del Consejo Profesional de Ciencias Económicas de la Ciudad Autónoma de Buenos Aires y de la Resolución Técnica N° 37 de la Federación Argentina de Consejos Profesionales de Ciencias Económicas</w:t>
      </w:r>
      <w:r w:rsidR="00CF7B19" w:rsidRPr="00A76F4B">
        <w:rPr>
          <w:rFonts w:ascii="Garamond" w:hAnsi="Garamond"/>
        </w:rPr>
        <w:t xml:space="preserve"> adoptada por la Resolución C.D. Nº 46/2021 del Consejo Profesional de Ciencias Económicas de la Ciudad Autónoma de Buenos Aires.</w:t>
      </w:r>
    </w:p>
    <w:p w14:paraId="3F2710EF" w14:textId="0F81E4E4" w:rsidR="005767F8" w:rsidRPr="00A76F4B" w:rsidRDefault="007E554A" w:rsidP="00E61EDD">
      <w:pPr>
        <w:tabs>
          <w:tab w:val="left" w:pos="460"/>
        </w:tabs>
        <w:spacing w:before="159"/>
        <w:jc w:val="both"/>
        <w:rPr>
          <w:rFonts w:ascii="Garamond" w:hAnsi="Garamond"/>
          <w:b/>
        </w:rPr>
      </w:pPr>
      <w:r w:rsidRPr="00A76F4B">
        <w:rPr>
          <w:rFonts w:ascii="Garamond" w:hAnsi="Garamond"/>
          <w:b/>
        </w:rPr>
        <w:t>Tarea</w:t>
      </w:r>
      <w:r w:rsidRPr="00A76F4B">
        <w:rPr>
          <w:rFonts w:ascii="Garamond" w:hAnsi="Garamond"/>
          <w:b/>
          <w:spacing w:val="-10"/>
        </w:rPr>
        <w:t xml:space="preserve"> </w:t>
      </w:r>
      <w:r w:rsidRPr="00A76F4B">
        <w:rPr>
          <w:rFonts w:ascii="Garamond" w:hAnsi="Garamond"/>
          <w:b/>
          <w:spacing w:val="-2"/>
        </w:rPr>
        <w:t>profesional</w:t>
      </w:r>
    </w:p>
    <w:p w14:paraId="79009E82" w14:textId="28880557" w:rsidR="009747CA" w:rsidRPr="00A76F4B" w:rsidRDefault="007E554A" w:rsidP="009747CA">
      <w:pPr>
        <w:pStyle w:val="Textoindependiente"/>
        <w:spacing w:before="179" w:line="259" w:lineRule="auto"/>
        <w:ind w:right="199"/>
        <w:jc w:val="both"/>
        <w:rPr>
          <w:rFonts w:ascii="Garamond" w:hAnsi="Garamond"/>
          <w:sz w:val="22"/>
          <w:szCs w:val="22"/>
        </w:rPr>
      </w:pPr>
      <w:r w:rsidRPr="00A76F4B">
        <w:rPr>
          <w:rFonts w:ascii="Garamond" w:hAnsi="Garamond"/>
          <w:sz w:val="22"/>
          <w:szCs w:val="22"/>
        </w:rPr>
        <w:t>Mi tarea profesional fue desarrollada de conformidad con las normas sobre informes especiales establecidas en la sección VII.C de la Resolución Técnica N° 37 de la Federación Argentina de Consejos Profesionales de Ciencias Económicas</w:t>
      </w:r>
      <w:r w:rsidR="00D4333D" w:rsidRPr="00A76F4B">
        <w:rPr>
          <w:rFonts w:ascii="Garamond" w:hAnsi="Garamond"/>
          <w:sz w:val="22"/>
          <w:szCs w:val="22"/>
        </w:rPr>
        <w:t xml:space="preserve">, adoptada por la Resolución C.D. Nº 46/2021 del CPCECABA </w:t>
      </w:r>
      <w:r w:rsidRPr="00A76F4B">
        <w:rPr>
          <w:rFonts w:ascii="Garamond" w:hAnsi="Garamond"/>
          <w:sz w:val="22"/>
          <w:szCs w:val="22"/>
        </w:rPr>
        <w:t>y</w:t>
      </w:r>
      <w:r w:rsidRPr="00A76F4B">
        <w:rPr>
          <w:rFonts w:ascii="Garamond" w:hAnsi="Garamond"/>
          <w:spacing w:val="-10"/>
          <w:sz w:val="22"/>
          <w:szCs w:val="22"/>
        </w:rPr>
        <w:t xml:space="preserve"> </w:t>
      </w:r>
      <w:r w:rsidR="009747CA" w:rsidRPr="00A76F4B">
        <w:rPr>
          <w:rFonts w:ascii="Garamond" w:hAnsi="Garamond"/>
          <w:sz w:val="22"/>
          <w:szCs w:val="22"/>
        </w:rPr>
        <w:t>consistió en la aplicación de ciertos procedimientos necesarios para corroborar cierta información incluida en el Anexo I adjunto. Dichas normas exigen que cumpla los requerimientos de ética, así como que planifique y ejecute la tarea que me permita emitir el presente informe especial.</w:t>
      </w:r>
    </w:p>
    <w:p w14:paraId="27CDE04F" w14:textId="77777777" w:rsidR="009747CA" w:rsidRPr="00A76F4B" w:rsidRDefault="009747CA" w:rsidP="009747CA">
      <w:pPr>
        <w:pStyle w:val="Textoindependiente"/>
        <w:spacing w:before="179" w:line="259" w:lineRule="auto"/>
        <w:ind w:right="199"/>
        <w:jc w:val="both"/>
        <w:rPr>
          <w:rFonts w:ascii="Garamond" w:hAnsi="Garamond"/>
          <w:sz w:val="22"/>
          <w:szCs w:val="22"/>
        </w:rPr>
      </w:pPr>
      <w:r w:rsidRPr="00A76F4B">
        <w:rPr>
          <w:rFonts w:ascii="Garamond" w:hAnsi="Garamond"/>
          <w:sz w:val="22"/>
          <w:szCs w:val="22"/>
        </w:rPr>
        <w:t>En un encargo para emitir un informe especial, se aplica una serie de procedimientos, y se limita a dar una manifestación de hallazgos derivados de la tarea, que son los resultados obtenidos de los procedimientos aplicados. Este servicio mejora la confiabilidad de la información objeto del trabajo, al estar acompañada por una manifestación profesional independiente que es diferente de la de los encargos de aseguramiento incluidos en los capítulos III, IV y V de la Resolución Técnica N° 37.</w:t>
      </w:r>
    </w:p>
    <w:p w14:paraId="1670DB6B" w14:textId="073C8AE8" w:rsidR="009747CA" w:rsidRPr="00A76F4B" w:rsidRDefault="009747CA" w:rsidP="009747CA">
      <w:pPr>
        <w:pStyle w:val="Textoindependiente"/>
        <w:spacing w:before="179" w:line="259" w:lineRule="auto"/>
        <w:ind w:right="199"/>
        <w:jc w:val="both"/>
        <w:rPr>
          <w:rFonts w:ascii="Garamond" w:hAnsi="Garamond"/>
          <w:sz w:val="22"/>
          <w:szCs w:val="22"/>
        </w:rPr>
      </w:pPr>
      <w:r w:rsidRPr="00A76F4B">
        <w:rPr>
          <w:rFonts w:ascii="Garamond" w:hAnsi="Garamond"/>
          <w:sz w:val="22"/>
          <w:szCs w:val="22"/>
        </w:rPr>
        <w:lastRenderedPageBreak/>
        <w:t xml:space="preserve">Los procedimientos detallados abajo han sido aplicados sobre los registros y documentación que me fueron suministrados por </w:t>
      </w:r>
      <w:r w:rsidR="007A2B46" w:rsidRPr="00A76F4B">
        <w:rPr>
          <w:rFonts w:ascii="Garamond" w:hAnsi="Garamond"/>
          <w:sz w:val="22"/>
          <w:szCs w:val="22"/>
        </w:rPr>
        <w:t>la Sociedad</w:t>
      </w:r>
      <w:r w:rsidRPr="00A76F4B">
        <w:rPr>
          <w:rFonts w:ascii="Garamond" w:hAnsi="Garamond"/>
          <w:sz w:val="22"/>
          <w:szCs w:val="22"/>
        </w:rPr>
        <w:t>. Mi tarea se basó en la premisa que la información proporcionada es precisa, completa, legítima y libre de fraudes y otros actos ilegales, para lo cual he tenido en cuenta su apariencia y estructura formal.</w:t>
      </w:r>
    </w:p>
    <w:p w14:paraId="5639F90E" w14:textId="4772B404" w:rsidR="005767F8" w:rsidRPr="00A76F4B" w:rsidRDefault="007E554A" w:rsidP="009747CA">
      <w:pPr>
        <w:pStyle w:val="Textoindependiente"/>
        <w:spacing w:before="179" w:line="259" w:lineRule="auto"/>
        <w:ind w:right="199"/>
        <w:jc w:val="both"/>
        <w:rPr>
          <w:rFonts w:ascii="Garamond" w:hAnsi="Garamond"/>
          <w:sz w:val="22"/>
          <w:szCs w:val="22"/>
        </w:rPr>
      </w:pPr>
      <w:r w:rsidRPr="00A76F4B">
        <w:rPr>
          <w:rFonts w:ascii="Garamond" w:hAnsi="Garamond"/>
          <w:sz w:val="22"/>
          <w:szCs w:val="22"/>
        </w:rPr>
        <w:t>Los</w:t>
      </w:r>
      <w:r w:rsidRPr="00A76F4B">
        <w:rPr>
          <w:rFonts w:ascii="Garamond" w:hAnsi="Garamond"/>
          <w:spacing w:val="-7"/>
          <w:sz w:val="22"/>
          <w:szCs w:val="22"/>
        </w:rPr>
        <w:t xml:space="preserve"> </w:t>
      </w:r>
      <w:r w:rsidRPr="00A76F4B">
        <w:rPr>
          <w:rFonts w:ascii="Garamond" w:hAnsi="Garamond"/>
          <w:sz w:val="22"/>
          <w:szCs w:val="22"/>
        </w:rPr>
        <w:t>procedimientos</w:t>
      </w:r>
      <w:r w:rsidRPr="00A76F4B">
        <w:rPr>
          <w:rFonts w:ascii="Garamond" w:hAnsi="Garamond"/>
          <w:spacing w:val="-7"/>
          <w:sz w:val="22"/>
          <w:szCs w:val="22"/>
        </w:rPr>
        <w:t xml:space="preserve"> </w:t>
      </w:r>
      <w:r w:rsidRPr="00A76F4B">
        <w:rPr>
          <w:rFonts w:ascii="Garamond" w:hAnsi="Garamond"/>
          <w:sz w:val="22"/>
          <w:szCs w:val="22"/>
        </w:rPr>
        <w:t>realizados</w:t>
      </w:r>
      <w:r w:rsidRPr="00A76F4B">
        <w:rPr>
          <w:rFonts w:ascii="Garamond" w:hAnsi="Garamond"/>
          <w:spacing w:val="-9"/>
          <w:sz w:val="22"/>
          <w:szCs w:val="22"/>
        </w:rPr>
        <w:t xml:space="preserve"> </w:t>
      </w:r>
      <w:r w:rsidRPr="00A76F4B">
        <w:rPr>
          <w:rFonts w:ascii="Garamond" w:hAnsi="Garamond"/>
          <w:sz w:val="22"/>
          <w:szCs w:val="22"/>
        </w:rPr>
        <w:t>consistieron</w:t>
      </w:r>
      <w:r w:rsidRPr="00A76F4B">
        <w:rPr>
          <w:rFonts w:ascii="Garamond" w:hAnsi="Garamond"/>
          <w:spacing w:val="-9"/>
          <w:sz w:val="22"/>
          <w:szCs w:val="22"/>
        </w:rPr>
        <w:t xml:space="preserve"> </w:t>
      </w:r>
      <w:r w:rsidRPr="00A76F4B">
        <w:rPr>
          <w:rFonts w:ascii="Garamond" w:hAnsi="Garamond"/>
          <w:sz w:val="22"/>
          <w:szCs w:val="22"/>
        </w:rPr>
        <w:t>únicamente</w:t>
      </w:r>
      <w:r w:rsidRPr="00A76F4B">
        <w:rPr>
          <w:rFonts w:ascii="Garamond" w:hAnsi="Garamond"/>
          <w:spacing w:val="-7"/>
          <w:sz w:val="22"/>
          <w:szCs w:val="22"/>
        </w:rPr>
        <w:t xml:space="preserve"> </w:t>
      </w:r>
      <w:r w:rsidRPr="00A76F4B">
        <w:rPr>
          <w:rFonts w:ascii="Garamond" w:hAnsi="Garamond"/>
          <w:spacing w:val="-5"/>
          <w:sz w:val="22"/>
          <w:szCs w:val="22"/>
        </w:rPr>
        <w:t>en:</w:t>
      </w:r>
    </w:p>
    <w:p w14:paraId="09147424" w14:textId="77777777" w:rsidR="00E61EDD" w:rsidRPr="00A76F4B" w:rsidRDefault="00E61EDD" w:rsidP="006D4629">
      <w:pPr>
        <w:pStyle w:val="Prrafodelista"/>
        <w:numPr>
          <w:ilvl w:val="1"/>
          <w:numId w:val="1"/>
        </w:numPr>
        <w:tabs>
          <w:tab w:val="left" w:pos="355"/>
        </w:tabs>
        <w:spacing w:before="158" w:line="261" w:lineRule="auto"/>
        <w:ind w:right="202" w:firstLine="0"/>
        <w:rPr>
          <w:rFonts w:ascii="Garamond" w:hAnsi="Garamond"/>
        </w:rPr>
      </w:pPr>
      <w:r w:rsidRPr="00A76F4B">
        <w:rPr>
          <w:rFonts w:ascii="Garamond" w:hAnsi="Garamond"/>
        </w:rPr>
        <w:t xml:space="preserve">Cotejar el total de ventas que surge de la base detallada de ventas por los ejercicios finalizados </w:t>
      </w:r>
      <w:r w:rsidR="009447FE" w:rsidRPr="00A76F4B">
        <w:rPr>
          <w:rFonts w:ascii="Garamond" w:hAnsi="Garamond"/>
        </w:rPr>
        <w:t>…/…/20x1 y …/…/20x2</w:t>
      </w:r>
      <w:r w:rsidRPr="00A76F4B">
        <w:rPr>
          <w:rFonts w:ascii="Garamond" w:hAnsi="Garamond"/>
        </w:rPr>
        <w:t>, con la información que surge de los sumas y saldos cerrados en las mismas fechas.</w:t>
      </w:r>
    </w:p>
    <w:p w14:paraId="70B84BB0" w14:textId="6E1E2CF4" w:rsidR="005767F8" w:rsidRPr="00A76F4B" w:rsidRDefault="007E554A" w:rsidP="00E61EDD">
      <w:pPr>
        <w:pStyle w:val="Prrafodelista"/>
        <w:numPr>
          <w:ilvl w:val="1"/>
          <w:numId w:val="1"/>
        </w:numPr>
        <w:tabs>
          <w:tab w:val="left" w:pos="355"/>
        </w:tabs>
        <w:spacing w:before="158" w:line="261" w:lineRule="auto"/>
        <w:ind w:right="202" w:firstLine="0"/>
        <w:rPr>
          <w:rFonts w:ascii="Garamond" w:hAnsi="Garamond"/>
        </w:rPr>
      </w:pPr>
      <w:r w:rsidRPr="00A76F4B">
        <w:rPr>
          <w:rFonts w:ascii="Garamond" w:hAnsi="Garamond"/>
        </w:rPr>
        <w:t>Recalcular el total de ventas con la información que surge de las bases detalla</w:t>
      </w:r>
      <w:r w:rsidR="006D4629" w:rsidRPr="00A76F4B">
        <w:rPr>
          <w:rFonts w:ascii="Garamond" w:hAnsi="Garamond"/>
        </w:rPr>
        <w:t>da</w:t>
      </w:r>
      <w:r w:rsidRPr="00A76F4B">
        <w:rPr>
          <w:rFonts w:ascii="Garamond" w:hAnsi="Garamond"/>
        </w:rPr>
        <w:t xml:space="preserve">s de ventas al </w:t>
      </w:r>
      <w:r w:rsidR="009447FE" w:rsidRPr="00A76F4B">
        <w:rPr>
          <w:rFonts w:ascii="Garamond" w:hAnsi="Garamond"/>
        </w:rPr>
        <w:t xml:space="preserve">…/…/20x1 </w:t>
      </w:r>
      <w:r w:rsidR="00A27983" w:rsidRPr="00A76F4B">
        <w:rPr>
          <w:rFonts w:ascii="Garamond" w:hAnsi="Garamond"/>
        </w:rPr>
        <w:t>y de 20x2</w:t>
      </w:r>
      <w:r w:rsidRPr="00A76F4B">
        <w:rPr>
          <w:rFonts w:ascii="Garamond" w:hAnsi="Garamond"/>
        </w:rPr>
        <w:t>.</w:t>
      </w:r>
    </w:p>
    <w:p w14:paraId="693C8B22" w14:textId="77777777" w:rsidR="00A27983" w:rsidRPr="00A76F4B" w:rsidRDefault="007E554A" w:rsidP="00A27983">
      <w:pPr>
        <w:pStyle w:val="Prrafodelista"/>
        <w:numPr>
          <w:ilvl w:val="1"/>
          <w:numId w:val="1"/>
        </w:numPr>
        <w:tabs>
          <w:tab w:val="left" w:pos="355"/>
        </w:tabs>
        <w:spacing w:before="158" w:line="261" w:lineRule="auto"/>
        <w:ind w:right="202" w:firstLine="0"/>
        <w:rPr>
          <w:rFonts w:ascii="Garamond" w:hAnsi="Garamond"/>
        </w:rPr>
      </w:pPr>
      <w:r w:rsidRPr="00A76F4B">
        <w:rPr>
          <w:rFonts w:ascii="Garamond" w:hAnsi="Garamond"/>
        </w:rPr>
        <w:t xml:space="preserve">Revisar los cálculos aritméticos vinculados a la evolución de las ventas entre los ejercicios finalizados </w:t>
      </w:r>
      <w:r w:rsidR="00A27983" w:rsidRPr="00A76F4B">
        <w:rPr>
          <w:rFonts w:ascii="Garamond" w:hAnsi="Garamond"/>
        </w:rPr>
        <w:t xml:space="preserve">al </w:t>
      </w:r>
      <w:r w:rsidR="009447FE" w:rsidRPr="00A76F4B">
        <w:rPr>
          <w:rFonts w:ascii="Garamond" w:hAnsi="Garamond"/>
        </w:rPr>
        <w:t xml:space="preserve">…/…/20x1 </w:t>
      </w:r>
      <w:r w:rsidR="00A27983" w:rsidRPr="00A76F4B">
        <w:rPr>
          <w:rFonts w:ascii="Garamond" w:hAnsi="Garamond"/>
        </w:rPr>
        <w:t>y de 20x2.</w:t>
      </w:r>
    </w:p>
    <w:p w14:paraId="52B27C47" w14:textId="77777777" w:rsidR="009447FE" w:rsidRPr="00A76F4B" w:rsidRDefault="007E554A" w:rsidP="006D4629">
      <w:pPr>
        <w:pStyle w:val="Prrafodelista"/>
        <w:numPr>
          <w:ilvl w:val="1"/>
          <w:numId w:val="1"/>
        </w:numPr>
        <w:tabs>
          <w:tab w:val="left" w:pos="355"/>
        </w:tabs>
        <w:spacing w:before="158" w:line="261" w:lineRule="auto"/>
        <w:ind w:right="202" w:firstLine="0"/>
        <w:rPr>
          <w:rFonts w:ascii="Garamond" w:hAnsi="Garamond"/>
        </w:rPr>
      </w:pPr>
      <w:r w:rsidRPr="00A76F4B">
        <w:rPr>
          <w:rFonts w:ascii="Garamond" w:hAnsi="Garamond"/>
        </w:rPr>
        <w:t>Cotejar una muestra de comprobantes a fin de verificar la integridad y exactitud de los datos informados en la base detallada de ventas.</w:t>
      </w:r>
    </w:p>
    <w:p w14:paraId="2456A356" w14:textId="77777777" w:rsidR="00E61EDD" w:rsidRPr="00A76F4B" w:rsidRDefault="001B4988" w:rsidP="006D4629">
      <w:pPr>
        <w:pStyle w:val="Prrafodelista"/>
        <w:numPr>
          <w:ilvl w:val="1"/>
          <w:numId w:val="1"/>
        </w:numPr>
        <w:tabs>
          <w:tab w:val="left" w:pos="355"/>
        </w:tabs>
        <w:spacing w:before="158" w:line="261" w:lineRule="auto"/>
        <w:ind w:right="202" w:firstLine="0"/>
        <w:rPr>
          <w:rFonts w:ascii="Garamond" w:hAnsi="Garamond"/>
        </w:rPr>
      </w:pPr>
      <w:r w:rsidRPr="00A76F4B">
        <w:rPr>
          <w:rFonts w:ascii="Garamond" w:hAnsi="Garamond"/>
        </w:rPr>
        <w:t>……………………………..……</w:t>
      </w:r>
      <w:r w:rsidRPr="00A76F4B">
        <w:rPr>
          <w:rStyle w:val="Refdenotaalpie"/>
          <w:rFonts w:ascii="Garamond" w:hAnsi="Garamond"/>
          <w:spacing w:val="-1"/>
        </w:rPr>
        <w:footnoteReference w:id="8"/>
      </w:r>
    </w:p>
    <w:p w14:paraId="2AC4D12B" w14:textId="77777777" w:rsidR="00E61EDD" w:rsidRPr="00A76F4B" w:rsidRDefault="00E61EDD" w:rsidP="00E61EDD">
      <w:pPr>
        <w:tabs>
          <w:tab w:val="left" w:pos="343"/>
        </w:tabs>
        <w:spacing w:line="259" w:lineRule="auto"/>
        <w:ind w:left="-126" w:right="197"/>
        <w:jc w:val="both"/>
        <w:rPr>
          <w:rFonts w:ascii="Garamond" w:hAnsi="Garamond"/>
          <w:b/>
          <w:spacing w:val="-2"/>
          <w:u w:val="single"/>
        </w:rPr>
      </w:pPr>
    </w:p>
    <w:p w14:paraId="5B991791" w14:textId="77777777" w:rsidR="00E61EDD" w:rsidRPr="00A76F4B" w:rsidRDefault="007E554A" w:rsidP="00E61EDD">
      <w:pPr>
        <w:tabs>
          <w:tab w:val="left" w:pos="343"/>
        </w:tabs>
        <w:spacing w:line="259" w:lineRule="auto"/>
        <w:ind w:left="-126" w:right="197"/>
        <w:jc w:val="both"/>
        <w:rPr>
          <w:rFonts w:ascii="Garamond" w:hAnsi="Garamond"/>
          <w:b/>
          <w:spacing w:val="-2"/>
        </w:rPr>
      </w:pPr>
      <w:r w:rsidRPr="00A76F4B">
        <w:rPr>
          <w:rFonts w:ascii="Garamond" w:hAnsi="Garamond"/>
          <w:b/>
          <w:spacing w:val="-2"/>
        </w:rPr>
        <w:t>Manifestación</w:t>
      </w:r>
      <w:r w:rsidRPr="00A76F4B">
        <w:rPr>
          <w:rFonts w:ascii="Garamond" w:hAnsi="Garamond"/>
          <w:b/>
          <w:spacing w:val="11"/>
        </w:rPr>
        <w:t xml:space="preserve"> </w:t>
      </w:r>
      <w:r w:rsidRPr="00A76F4B">
        <w:rPr>
          <w:rFonts w:ascii="Garamond" w:hAnsi="Garamond"/>
          <w:b/>
          <w:spacing w:val="-2"/>
        </w:rPr>
        <w:t>profesional</w:t>
      </w:r>
    </w:p>
    <w:p w14:paraId="1B29F151" w14:textId="77777777" w:rsidR="00E61EDD" w:rsidRPr="00A76F4B" w:rsidRDefault="00E61EDD" w:rsidP="00E61EDD">
      <w:pPr>
        <w:tabs>
          <w:tab w:val="left" w:pos="343"/>
        </w:tabs>
        <w:spacing w:line="259" w:lineRule="auto"/>
        <w:ind w:left="-126" w:right="197"/>
        <w:jc w:val="both"/>
        <w:rPr>
          <w:rFonts w:ascii="Garamond" w:hAnsi="Garamond"/>
          <w:b/>
          <w:spacing w:val="-2"/>
        </w:rPr>
      </w:pPr>
    </w:p>
    <w:p w14:paraId="3DABFCE4" w14:textId="3B2012B7" w:rsidR="00E61EDD" w:rsidRPr="00A76F4B" w:rsidRDefault="009747CA" w:rsidP="00E61EDD">
      <w:pPr>
        <w:tabs>
          <w:tab w:val="left" w:pos="343"/>
        </w:tabs>
        <w:spacing w:line="259" w:lineRule="auto"/>
        <w:ind w:left="-126" w:right="197"/>
        <w:jc w:val="both"/>
        <w:rPr>
          <w:rFonts w:ascii="Garamond" w:hAnsi="Garamond"/>
          <w:lang w:val="es-ES_tradnl"/>
        </w:rPr>
      </w:pPr>
      <w:r w:rsidRPr="00A76F4B">
        <w:rPr>
          <w:rFonts w:ascii="Garamond" w:hAnsi="Garamond"/>
          <w:lang w:val="es-ES_tradnl"/>
        </w:rPr>
        <w:t xml:space="preserve">Sobre la base del trabajo realizado, cuyo alcance se describe en la sección precedente, informo que de las corroboraciones realizadas no surgieron hallazgos que afecten la determinación de </w:t>
      </w:r>
      <w:r w:rsidR="007C470E" w:rsidRPr="00A76F4B">
        <w:rPr>
          <w:rFonts w:ascii="Garamond" w:hAnsi="Garamond"/>
          <w:lang w:val="es-ES_tradnl"/>
        </w:rPr>
        <w:t xml:space="preserve">“la </w:t>
      </w:r>
      <w:r w:rsidRPr="00A76F4B">
        <w:rPr>
          <w:rFonts w:ascii="Garamond" w:hAnsi="Garamond"/>
          <w:lang w:val="es-ES_tradnl"/>
        </w:rPr>
        <w:t>Información objeto del encargo</w:t>
      </w:r>
      <w:r w:rsidR="007C470E" w:rsidRPr="00A76F4B">
        <w:rPr>
          <w:rFonts w:ascii="Garamond" w:hAnsi="Garamond"/>
          <w:lang w:val="es-ES_tradnl"/>
        </w:rPr>
        <w:t>”</w:t>
      </w:r>
      <w:r w:rsidRPr="00A76F4B">
        <w:rPr>
          <w:rFonts w:ascii="Garamond" w:hAnsi="Garamond"/>
          <w:lang w:val="es-ES_tradnl"/>
        </w:rPr>
        <w:t>.</w:t>
      </w:r>
    </w:p>
    <w:p w14:paraId="3B2C915A" w14:textId="77777777" w:rsidR="009747CA" w:rsidRPr="00A76F4B" w:rsidRDefault="009747CA" w:rsidP="00E61EDD">
      <w:pPr>
        <w:tabs>
          <w:tab w:val="left" w:pos="343"/>
        </w:tabs>
        <w:spacing w:line="259" w:lineRule="auto"/>
        <w:ind w:left="-126" w:right="197"/>
        <w:jc w:val="both"/>
        <w:rPr>
          <w:rFonts w:ascii="Garamond" w:hAnsi="Garamond"/>
        </w:rPr>
      </w:pPr>
    </w:p>
    <w:p w14:paraId="0A118E0C" w14:textId="6C0D2C69" w:rsidR="00E61EDD" w:rsidRPr="00A76F4B" w:rsidRDefault="00C916FF" w:rsidP="00E61EDD">
      <w:pPr>
        <w:tabs>
          <w:tab w:val="left" w:pos="343"/>
        </w:tabs>
        <w:spacing w:line="259" w:lineRule="auto"/>
        <w:ind w:left="-126" w:right="197"/>
        <w:jc w:val="both"/>
        <w:rPr>
          <w:rFonts w:ascii="Garamond" w:hAnsi="Garamond"/>
          <w:b/>
          <w:spacing w:val="-2"/>
        </w:rPr>
      </w:pPr>
      <w:r>
        <w:rPr>
          <w:rFonts w:ascii="Garamond" w:hAnsi="Garamond"/>
          <w:b/>
        </w:rPr>
        <w:t xml:space="preserve">Otras cuestiones: </w:t>
      </w:r>
      <w:r w:rsidR="007E554A" w:rsidRPr="00A76F4B">
        <w:rPr>
          <w:rFonts w:ascii="Garamond" w:hAnsi="Garamond"/>
          <w:b/>
        </w:rPr>
        <w:t>Restricción</w:t>
      </w:r>
      <w:r w:rsidR="007E554A" w:rsidRPr="00A76F4B">
        <w:rPr>
          <w:rFonts w:ascii="Garamond" w:hAnsi="Garamond"/>
          <w:b/>
          <w:spacing w:val="-4"/>
        </w:rPr>
        <w:t xml:space="preserve"> </w:t>
      </w:r>
      <w:r>
        <w:rPr>
          <w:rFonts w:ascii="Garamond" w:hAnsi="Garamond"/>
          <w:b/>
          <w:spacing w:val="-4"/>
        </w:rPr>
        <w:t xml:space="preserve">a la distribución y </w:t>
      </w:r>
      <w:r w:rsidR="007E554A" w:rsidRPr="00A76F4B">
        <w:rPr>
          <w:rFonts w:ascii="Garamond" w:hAnsi="Garamond"/>
          <w:b/>
        </w:rPr>
        <w:t>uso</w:t>
      </w:r>
      <w:r w:rsidR="007E554A" w:rsidRPr="00A76F4B">
        <w:rPr>
          <w:rFonts w:ascii="Garamond" w:hAnsi="Garamond"/>
          <w:b/>
          <w:spacing w:val="-7"/>
        </w:rPr>
        <w:t xml:space="preserve"> </w:t>
      </w:r>
      <w:r>
        <w:rPr>
          <w:rFonts w:ascii="Garamond" w:hAnsi="Garamond"/>
          <w:b/>
        </w:rPr>
        <w:t>de este</w:t>
      </w:r>
      <w:r w:rsidR="007E554A" w:rsidRPr="00A76F4B">
        <w:rPr>
          <w:rFonts w:ascii="Garamond" w:hAnsi="Garamond"/>
          <w:b/>
          <w:spacing w:val="-6"/>
        </w:rPr>
        <w:t xml:space="preserve"> </w:t>
      </w:r>
      <w:r w:rsidR="007E554A" w:rsidRPr="00A76F4B">
        <w:rPr>
          <w:rFonts w:ascii="Garamond" w:hAnsi="Garamond"/>
          <w:b/>
        </w:rPr>
        <w:t>informe</w:t>
      </w:r>
    </w:p>
    <w:p w14:paraId="5E832651" w14:textId="77777777" w:rsidR="00E61EDD" w:rsidRPr="00A76F4B" w:rsidRDefault="00E61EDD" w:rsidP="00E61EDD">
      <w:pPr>
        <w:tabs>
          <w:tab w:val="left" w:pos="343"/>
        </w:tabs>
        <w:spacing w:line="259" w:lineRule="auto"/>
        <w:ind w:left="-126" w:right="197"/>
        <w:jc w:val="both"/>
        <w:rPr>
          <w:rFonts w:ascii="Garamond" w:hAnsi="Garamond"/>
          <w:b/>
          <w:spacing w:val="-2"/>
        </w:rPr>
      </w:pPr>
    </w:p>
    <w:p w14:paraId="0F0CAFD9" w14:textId="648B745C" w:rsidR="00E61EDD" w:rsidRPr="00A76F4B" w:rsidRDefault="009747CA" w:rsidP="00E61EDD">
      <w:pPr>
        <w:tabs>
          <w:tab w:val="left" w:pos="343"/>
        </w:tabs>
        <w:spacing w:line="259" w:lineRule="auto"/>
        <w:ind w:left="-126" w:right="197"/>
        <w:jc w:val="both"/>
        <w:rPr>
          <w:rFonts w:ascii="Garamond" w:hAnsi="Garamond"/>
        </w:rPr>
      </w:pPr>
      <w:r w:rsidRPr="00A76F4B">
        <w:rPr>
          <w:rFonts w:ascii="Garamond" w:hAnsi="Garamond"/>
        </w:rPr>
        <w:t>Mi informe ha sido preparado exclusivamente para uso de la Dirección de la Socieda</w:t>
      </w:r>
      <w:r w:rsidR="00B73868">
        <w:rPr>
          <w:rFonts w:ascii="Garamond" w:hAnsi="Garamond"/>
        </w:rPr>
        <w:t>d y para su presentación ante</w:t>
      </w:r>
      <w:r w:rsidR="00B73868" w:rsidRPr="00B73868">
        <w:rPr>
          <w:rFonts w:ascii="Garamond" w:hAnsi="Garamond"/>
        </w:rPr>
        <w:t xml:space="preserve"> </w:t>
      </w:r>
      <w:r w:rsidR="0033428C">
        <w:rPr>
          <w:rFonts w:ascii="Garamond" w:hAnsi="Garamond"/>
        </w:rPr>
        <w:t>la Comisió</w:t>
      </w:r>
      <w:r w:rsidR="00B73868">
        <w:rPr>
          <w:rFonts w:ascii="Garamond" w:hAnsi="Garamond"/>
        </w:rPr>
        <w:t>n Nacional de Valores (CNV)</w:t>
      </w:r>
      <w:r w:rsidRPr="00A76F4B">
        <w:rPr>
          <w:rFonts w:ascii="Garamond" w:hAnsi="Garamond"/>
        </w:rPr>
        <w:t xml:space="preserve"> en relación </w:t>
      </w:r>
      <w:proofErr w:type="gramStart"/>
      <w:r w:rsidRPr="00A76F4B">
        <w:rPr>
          <w:rFonts w:ascii="Garamond" w:hAnsi="Garamond"/>
        </w:rPr>
        <w:t>con …</w:t>
      </w:r>
      <w:proofErr w:type="gramEnd"/>
      <w:r w:rsidRPr="00A76F4B">
        <w:rPr>
          <w:rFonts w:ascii="Garamond" w:hAnsi="Garamond"/>
        </w:rPr>
        <w:t xml:space="preserve"> </w:t>
      </w:r>
      <w:r w:rsidRPr="00A76F4B">
        <w:rPr>
          <w:rStyle w:val="Refdenotaalpie"/>
          <w:rFonts w:ascii="Garamond" w:hAnsi="Garamond"/>
        </w:rPr>
        <w:footnoteReference w:id="9"/>
      </w:r>
      <w:r w:rsidRPr="00A76F4B">
        <w:rPr>
          <w:rFonts w:ascii="Garamond" w:hAnsi="Garamond"/>
        </w:rPr>
        <w:t>; por lo tanto, no asumo responsabilidad por su distribución o utilización por partes distintas a las aquí mencionadas.</w:t>
      </w:r>
    </w:p>
    <w:p w14:paraId="3C64015C" w14:textId="6394F65E" w:rsidR="009747CA" w:rsidRPr="00A76F4B" w:rsidRDefault="009747CA" w:rsidP="00E61EDD">
      <w:pPr>
        <w:tabs>
          <w:tab w:val="left" w:pos="343"/>
        </w:tabs>
        <w:spacing w:line="259" w:lineRule="auto"/>
        <w:ind w:left="-126" w:right="197"/>
        <w:jc w:val="both"/>
        <w:rPr>
          <w:rFonts w:ascii="Garamond" w:hAnsi="Garamond"/>
        </w:rPr>
      </w:pPr>
    </w:p>
    <w:p w14:paraId="64BC6D15" w14:textId="77777777" w:rsidR="009747CA" w:rsidRPr="00A76F4B" w:rsidRDefault="009747CA" w:rsidP="00E61EDD">
      <w:pPr>
        <w:tabs>
          <w:tab w:val="left" w:pos="343"/>
        </w:tabs>
        <w:spacing w:line="259" w:lineRule="auto"/>
        <w:ind w:left="-126" w:right="197"/>
        <w:jc w:val="both"/>
        <w:rPr>
          <w:rFonts w:ascii="Garamond" w:hAnsi="Garamond"/>
        </w:rPr>
      </w:pPr>
    </w:p>
    <w:p w14:paraId="74C2C563" w14:textId="77777777" w:rsidR="007D1C3B" w:rsidRPr="00A76F4B" w:rsidRDefault="007D1C3B" w:rsidP="00E61EDD">
      <w:pPr>
        <w:tabs>
          <w:tab w:val="left" w:pos="343"/>
        </w:tabs>
        <w:spacing w:line="259" w:lineRule="auto"/>
        <w:ind w:left="-126" w:right="197"/>
        <w:jc w:val="both"/>
        <w:rPr>
          <w:rFonts w:ascii="Garamond" w:hAnsi="Garamond"/>
        </w:rPr>
      </w:pPr>
      <w:r w:rsidRPr="00A76F4B">
        <w:rPr>
          <w:rFonts w:ascii="Garamond" w:hAnsi="Garamond"/>
          <w:color w:val="010302"/>
          <w:lang w:val="es-AR"/>
        </w:rPr>
        <w:t xml:space="preserve">Ciudad Autónoma de Buenos Aires, </w:t>
      </w:r>
      <w:proofErr w:type="spellStart"/>
      <w:r w:rsidRPr="00A76F4B">
        <w:rPr>
          <w:rFonts w:ascii="Garamond" w:hAnsi="Garamond"/>
          <w:color w:val="010302"/>
          <w:lang w:val="es-AR"/>
        </w:rPr>
        <w:t>dd</w:t>
      </w:r>
      <w:proofErr w:type="spellEnd"/>
      <w:r w:rsidRPr="00A76F4B">
        <w:rPr>
          <w:rFonts w:ascii="Garamond" w:hAnsi="Garamond"/>
          <w:color w:val="010302"/>
          <w:lang w:val="es-AR"/>
        </w:rPr>
        <w:t>/mm/</w:t>
      </w:r>
      <w:proofErr w:type="spellStart"/>
      <w:r w:rsidRPr="00A76F4B">
        <w:rPr>
          <w:rFonts w:ascii="Garamond" w:hAnsi="Garamond"/>
          <w:color w:val="010302"/>
          <w:lang w:val="es-AR"/>
        </w:rPr>
        <w:t>aaaa</w:t>
      </w:r>
      <w:proofErr w:type="spellEnd"/>
    </w:p>
    <w:p w14:paraId="6F1B5196" w14:textId="77777777" w:rsidR="007D1C3B" w:rsidRPr="00A76F4B" w:rsidRDefault="007D1C3B" w:rsidP="00E61EDD">
      <w:pPr>
        <w:spacing w:line="246" w:lineRule="exact"/>
        <w:jc w:val="both"/>
        <w:rPr>
          <w:rFonts w:ascii="Garamond" w:hAnsi="Garamond"/>
          <w:color w:val="010302"/>
          <w:lang w:val="es-AR"/>
        </w:rPr>
      </w:pPr>
    </w:p>
    <w:p w14:paraId="0615D39E" w14:textId="77777777" w:rsidR="007D1C3B" w:rsidRPr="00A76F4B" w:rsidRDefault="007D1C3B" w:rsidP="00E61EDD">
      <w:pPr>
        <w:spacing w:line="246" w:lineRule="exact"/>
        <w:jc w:val="both"/>
        <w:rPr>
          <w:rFonts w:ascii="Garamond" w:hAnsi="Garamond"/>
          <w:color w:val="010302"/>
          <w:lang w:val="es-AR"/>
        </w:rPr>
      </w:pPr>
    </w:p>
    <w:tbl>
      <w:tblPr>
        <w:tblW w:w="0" w:type="auto"/>
        <w:tblLook w:val="01E0" w:firstRow="1" w:lastRow="1" w:firstColumn="1" w:lastColumn="1" w:noHBand="0" w:noVBand="0"/>
      </w:tblPr>
      <w:tblGrid>
        <w:gridCol w:w="2889"/>
        <w:gridCol w:w="2636"/>
        <w:gridCol w:w="3285"/>
      </w:tblGrid>
      <w:tr w:rsidR="007D1C3B" w:rsidRPr="00A76F4B" w14:paraId="365E6237" w14:textId="77777777" w:rsidTr="007135AD">
        <w:trPr>
          <w:trHeight w:val="814"/>
        </w:trPr>
        <w:tc>
          <w:tcPr>
            <w:tcW w:w="2976" w:type="dxa"/>
          </w:tcPr>
          <w:p w14:paraId="0E640C13" w14:textId="77777777" w:rsidR="007D1C3B" w:rsidRPr="00A76F4B" w:rsidRDefault="007D1C3B" w:rsidP="00E61EDD">
            <w:pPr>
              <w:adjustRightInd w:val="0"/>
              <w:spacing w:line="249" w:lineRule="atLeast"/>
              <w:jc w:val="both"/>
              <w:rPr>
                <w:rFonts w:ascii="Garamond" w:hAnsi="Garamond"/>
                <w:lang w:val="es-AR"/>
              </w:rPr>
            </w:pPr>
          </w:p>
        </w:tc>
        <w:tc>
          <w:tcPr>
            <w:tcW w:w="2714" w:type="dxa"/>
          </w:tcPr>
          <w:p w14:paraId="2F2FE6CE" w14:textId="77777777" w:rsidR="007D1C3B" w:rsidRPr="00A76F4B" w:rsidRDefault="007D1C3B" w:rsidP="00E61EDD">
            <w:pPr>
              <w:adjustRightInd w:val="0"/>
              <w:spacing w:line="249" w:lineRule="atLeast"/>
              <w:jc w:val="both"/>
              <w:rPr>
                <w:rFonts w:ascii="Garamond" w:hAnsi="Garamond"/>
              </w:rPr>
            </w:pPr>
          </w:p>
        </w:tc>
        <w:tc>
          <w:tcPr>
            <w:tcW w:w="3336" w:type="dxa"/>
            <w:hideMark/>
          </w:tcPr>
          <w:p w14:paraId="5BB645A0" w14:textId="77777777" w:rsidR="007D1C3B" w:rsidRPr="00A76F4B" w:rsidRDefault="007D1C3B" w:rsidP="00E61EDD">
            <w:pPr>
              <w:adjustRightInd w:val="0"/>
              <w:spacing w:line="249" w:lineRule="atLeast"/>
              <w:jc w:val="both"/>
              <w:rPr>
                <w:rFonts w:ascii="Garamond" w:hAnsi="Garamond"/>
              </w:rPr>
            </w:pPr>
            <w:r w:rsidRPr="00A76F4B">
              <w:rPr>
                <w:rFonts w:ascii="Garamond" w:hAnsi="Garamond"/>
              </w:rPr>
              <w:t>Dr. WXYZ</w:t>
            </w:r>
          </w:p>
          <w:p w14:paraId="7A99EE54" w14:textId="77777777" w:rsidR="007D1C3B" w:rsidRPr="00A76F4B" w:rsidRDefault="007D1C3B" w:rsidP="00E61EDD">
            <w:pPr>
              <w:adjustRightInd w:val="0"/>
              <w:spacing w:line="249" w:lineRule="atLeast"/>
              <w:jc w:val="both"/>
              <w:rPr>
                <w:rFonts w:ascii="Garamond" w:hAnsi="Garamond"/>
              </w:rPr>
            </w:pPr>
            <w:r w:rsidRPr="00A76F4B">
              <w:rPr>
                <w:rFonts w:ascii="Garamond" w:hAnsi="Garamond"/>
              </w:rPr>
              <w:t>Contador Público (Universidad)</w:t>
            </w:r>
          </w:p>
          <w:p w14:paraId="7E58F93C" w14:textId="77777777" w:rsidR="007D1C3B" w:rsidRPr="00A76F4B" w:rsidRDefault="007D1C3B" w:rsidP="00E61EDD">
            <w:pPr>
              <w:adjustRightInd w:val="0"/>
              <w:spacing w:line="249" w:lineRule="atLeast"/>
              <w:jc w:val="both"/>
              <w:rPr>
                <w:rFonts w:ascii="Garamond" w:hAnsi="Garamond"/>
              </w:rPr>
            </w:pPr>
            <w:r w:rsidRPr="00A76F4B">
              <w:rPr>
                <w:rFonts w:ascii="Garamond" w:hAnsi="Garamond"/>
              </w:rPr>
              <w:t xml:space="preserve">C.P.C.E.C.A.B.A. </w:t>
            </w:r>
            <w:proofErr w:type="spellStart"/>
            <w:r w:rsidRPr="00A76F4B">
              <w:rPr>
                <w:rFonts w:ascii="Garamond" w:hAnsi="Garamond"/>
              </w:rPr>
              <w:t>T°</w:t>
            </w:r>
            <w:proofErr w:type="spellEnd"/>
            <w:r w:rsidRPr="00A76F4B">
              <w:rPr>
                <w:rFonts w:ascii="Garamond" w:hAnsi="Garamond"/>
              </w:rPr>
              <w:t xml:space="preserve">… </w:t>
            </w:r>
            <w:proofErr w:type="spellStart"/>
            <w:r w:rsidRPr="00A76F4B">
              <w:rPr>
                <w:rFonts w:ascii="Garamond" w:hAnsi="Garamond"/>
              </w:rPr>
              <w:t>F°</w:t>
            </w:r>
            <w:proofErr w:type="spellEnd"/>
            <w:r w:rsidRPr="00A76F4B">
              <w:rPr>
                <w:rFonts w:ascii="Garamond" w:hAnsi="Garamond"/>
              </w:rPr>
              <w:t>…</w:t>
            </w:r>
          </w:p>
        </w:tc>
      </w:tr>
    </w:tbl>
    <w:p w14:paraId="5DEAB5B7" w14:textId="77777777" w:rsidR="005767F8" w:rsidRPr="00A76F4B" w:rsidRDefault="005767F8" w:rsidP="00E61EDD">
      <w:pPr>
        <w:pStyle w:val="Textoindependiente"/>
        <w:spacing w:before="108"/>
        <w:jc w:val="both"/>
        <w:rPr>
          <w:rFonts w:ascii="Garamond" w:hAnsi="Garamond"/>
          <w:sz w:val="22"/>
          <w:szCs w:val="22"/>
        </w:rPr>
      </w:pPr>
    </w:p>
    <w:p w14:paraId="104A103D" w14:textId="77777777" w:rsidR="007D1C3B" w:rsidRPr="00A76F4B" w:rsidRDefault="007D1C3B" w:rsidP="00E61EDD">
      <w:pPr>
        <w:pStyle w:val="Textoindependiente"/>
        <w:spacing w:before="108"/>
        <w:jc w:val="both"/>
        <w:rPr>
          <w:rFonts w:ascii="Garamond" w:hAnsi="Garamond"/>
          <w:sz w:val="22"/>
          <w:szCs w:val="22"/>
        </w:rPr>
      </w:pPr>
    </w:p>
    <w:p w14:paraId="045DB713" w14:textId="77777777" w:rsidR="007D1C3B" w:rsidRPr="00A76F4B" w:rsidRDefault="007D1C3B" w:rsidP="00E61EDD">
      <w:pPr>
        <w:pStyle w:val="Textoindependiente"/>
        <w:spacing w:before="108"/>
        <w:jc w:val="both"/>
        <w:rPr>
          <w:rFonts w:ascii="Garamond" w:hAnsi="Garamond"/>
          <w:sz w:val="22"/>
          <w:szCs w:val="22"/>
        </w:rPr>
      </w:pPr>
    </w:p>
    <w:p w14:paraId="1A450F40" w14:textId="77777777" w:rsidR="007D1C3B" w:rsidRPr="00A76F4B" w:rsidRDefault="007D1C3B" w:rsidP="00E61EDD">
      <w:pPr>
        <w:pStyle w:val="Textoindependiente"/>
        <w:spacing w:before="108"/>
        <w:jc w:val="both"/>
        <w:rPr>
          <w:rFonts w:ascii="Garamond" w:hAnsi="Garamond"/>
          <w:sz w:val="22"/>
          <w:szCs w:val="22"/>
        </w:rPr>
      </w:pPr>
    </w:p>
    <w:p w14:paraId="6666B854" w14:textId="77777777" w:rsidR="00E61EDD" w:rsidRPr="00A76F4B" w:rsidRDefault="00E61EDD" w:rsidP="00E61EDD">
      <w:pPr>
        <w:pStyle w:val="Textoindependiente"/>
        <w:spacing w:before="108"/>
        <w:jc w:val="both"/>
        <w:rPr>
          <w:rFonts w:ascii="Garamond" w:hAnsi="Garamond"/>
          <w:sz w:val="22"/>
          <w:szCs w:val="22"/>
        </w:rPr>
      </w:pPr>
    </w:p>
    <w:p w14:paraId="0DBA638F" w14:textId="77777777" w:rsidR="00E61EDD" w:rsidRPr="00A76F4B" w:rsidRDefault="00E61EDD" w:rsidP="00E61EDD">
      <w:pPr>
        <w:pStyle w:val="Textoindependiente"/>
        <w:spacing w:before="108"/>
        <w:jc w:val="both"/>
        <w:rPr>
          <w:rFonts w:ascii="Garamond" w:hAnsi="Garamond"/>
          <w:sz w:val="22"/>
          <w:szCs w:val="22"/>
        </w:rPr>
      </w:pPr>
    </w:p>
    <w:p w14:paraId="428A0DC9" w14:textId="77777777" w:rsidR="007D1C3B" w:rsidRPr="00A76F4B" w:rsidRDefault="007D1C3B" w:rsidP="00E61EDD">
      <w:pPr>
        <w:pStyle w:val="Textoindependiente"/>
        <w:spacing w:before="108"/>
        <w:jc w:val="both"/>
        <w:rPr>
          <w:rFonts w:ascii="Garamond" w:hAnsi="Garamond"/>
          <w:sz w:val="22"/>
          <w:szCs w:val="22"/>
        </w:rPr>
      </w:pPr>
    </w:p>
    <w:p w14:paraId="453FB1A2" w14:textId="77777777" w:rsidR="009447FE" w:rsidRPr="00A76F4B" w:rsidRDefault="009447FE">
      <w:pPr>
        <w:rPr>
          <w:rFonts w:ascii="Garamond" w:hAnsi="Garamond"/>
          <w:b/>
          <w:u w:val="single"/>
        </w:rPr>
      </w:pPr>
      <w:bookmarkStart w:id="0" w:name="Surcos_-_Anexo_Bonos_vinculados_a_la_sos"/>
      <w:bookmarkEnd w:id="0"/>
      <w:r w:rsidRPr="00A76F4B">
        <w:rPr>
          <w:rFonts w:ascii="Garamond" w:hAnsi="Garamond"/>
          <w:b/>
        </w:rPr>
        <w:br w:type="page"/>
      </w:r>
    </w:p>
    <w:p w14:paraId="378E76FC" w14:textId="496A30FB" w:rsidR="005767F8" w:rsidRPr="00A76F4B" w:rsidRDefault="007E554A" w:rsidP="00E61EDD">
      <w:pPr>
        <w:spacing w:before="31"/>
        <w:ind w:right="199"/>
        <w:jc w:val="both"/>
        <w:rPr>
          <w:rFonts w:ascii="Garamond" w:hAnsi="Garamond"/>
          <w:b/>
          <w:spacing w:val="-10"/>
        </w:rPr>
      </w:pPr>
      <w:r w:rsidRPr="00A76F4B">
        <w:rPr>
          <w:rFonts w:ascii="Garamond" w:hAnsi="Garamond"/>
          <w:b/>
        </w:rPr>
        <w:lastRenderedPageBreak/>
        <w:t>ANEXO</w:t>
      </w:r>
      <w:r w:rsidRPr="00A76F4B">
        <w:rPr>
          <w:rFonts w:ascii="Garamond" w:hAnsi="Garamond"/>
          <w:b/>
          <w:spacing w:val="-7"/>
        </w:rPr>
        <w:t xml:space="preserve"> </w:t>
      </w:r>
      <w:r w:rsidRPr="00A76F4B">
        <w:rPr>
          <w:rFonts w:ascii="Garamond" w:hAnsi="Garamond"/>
          <w:b/>
          <w:spacing w:val="-10"/>
        </w:rPr>
        <w:t>I</w:t>
      </w:r>
    </w:p>
    <w:p w14:paraId="09E5F3B0" w14:textId="55C26CFF" w:rsidR="00A76F4B" w:rsidRPr="00A76F4B" w:rsidRDefault="00A76F4B" w:rsidP="00E61EDD">
      <w:pPr>
        <w:spacing w:before="31"/>
        <w:ind w:right="199"/>
        <w:jc w:val="both"/>
        <w:rPr>
          <w:rFonts w:ascii="Garamond" w:hAnsi="Garamond"/>
          <w:b/>
          <w:spacing w:val="-10"/>
        </w:rPr>
      </w:pPr>
    </w:p>
    <w:p w14:paraId="6F6ABE02" w14:textId="0E7A4024" w:rsidR="00A76F4B" w:rsidRPr="00A76F4B" w:rsidRDefault="00C83225" w:rsidP="00A76F4B">
      <w:pPr>
        <w:spacing w:before="79" w:line="259" w:lineRule="auto"/>
        <w:ind w:left="90" w:right="189"/>
        <w:jc w:val="center"/>
        <w:rPr>
          <w:rFonts w:ascii="Garamond" w:hAnsi="Garamond"/>
          <w:b/>
          <w:lang w:val="es-AR"/>
        </w:rPr>
      </w:pPr>
      <w:r w:rsidRPr="00A76F4B">
        <w:rPr>
          <w:rFonts w:ascii="Garamond" w:hAnsi="Garamond"/>
          <w:b/>
        </w:rPr>
        <w:t>EVOLUCIÓN</w:t>
      </w:r>
      <w:r w:rsidRPr="00A76F4B">
        <w:rPr>
          <w:rFonts w:ascii="Garamond" w:hAnsi="Garamond"/>
          <w:b/>
          <w:spacing w:val="-2"/>
        </w:rPr>
        <w:t xml:space="preserve"> </w:t>
      </w:r>
      <w:r w:rsidRPr="00A76F4B">
        <w:rPr>
          <w:rFonts w:ascii="Garamond" w:hAnsi="Garamond"/>
          <w:b/>
        </w:rPr>
        <w:t>Y CRECIMIENTO DE</w:t>
      </w:r>
      <w:r w:rsidRPr="00A76F4B">
        <w:rPr>
          <w:rFonts w:ascii="Garamond" w:hAnsi="Garamond"/>
          <w:b/>
          <w:spacing w:val="-2"/>
        </w:rPr>
        <w:t xml:space="preserve"> </w:t>
      </w:r>
      <w:r w:rsidR="00467BCC">
        <w:rPr>
          <w:rFonts w:ascii="Garamond" w:hAnsi="Garamond"/>
          <w:b/>
          <w:spacing w:val="-2"/>
        </w:rPr>
        <w:t>LAS VENTAS DE</w:t>
      </w:r>
      <w:r w:rsidRPr="00A76F4B">
        <w:rPr>
          <w:rFonts w:ascii="Garamond" w:hAnsi="Garamond"/>
          <w:b/>
          <w:spacing w:val="-2"/>
        </w:rPr>
        <w:t>…</w:t>
      </w:r>
      <w:r w:rsidR="00A76F4B" w:rsidRPr="00A76F4B">
        <w:rPr>
          <w:rStyle w:val="Refdenotaalpie"/>
          <w:rFonts w:ascii="Garamond" w:hAnsi="Garamond"/>
          <w:b/>
          <w:lang w:val="es-AR"/>
        </w:rPr>
        <w:footnoteReference w:id="10"/>
      </w:r>
      <w:r w:rsidR="00467BCC">
        <w:rPr>
          <w:rFonts w:ascii="Garamond" w:hAnsi="Garamond"/>
          <w:b/>
          <w:spacing w:val="-2"/>
        </w:rPr>
        <w:t xml:space="preserve"> SEGÚN LAS OBLIGACIONES NEGOCIABLES</w:t>
      </w:r>
      <w:bookmarkStart w:id="1" w:name="_GoBack"/>
      <w:bookmarkEnd w:id="1"/>
    </w:p>
    <w:p w14:paraId="1EDC461C" w14:textId="77777777" w:rsidR="00A76F4B" w:rsidRPr="00A76F4B" w:rsidRDefault="00A76F4B" w:rsidP="00E61EDD">
      <w:pPr>
        <w:spacing w:before="31"/>
        <w:ind w:right="199"/>
        <w:jc w:val="both"/>
        <w:rPr>
          <w:rFonts w:ascii="Garamond" w:hAnsi="Garamond"/>
          <w:b/>
        </w:rPr>
      </w:pPr>
    </w:p>
    <w:p w14:paraId="6F7760EF" w14:textId="77777777" w:rsidR="00E61EDD" w:rsidRPr="00A76F4B" w:rsidRDefault="00E61EDD" w:rsidP="00E61EDD">
      <w:pPr>
        <w:pStyle w:val="Textoindependiente"/>
        <w:spacing w:before="1" w:line="276" w:lineRule="auto"/>
        <w:ind w:right="197"/>
        <w:jc w:val="both"/>
        <w:rPr>
          <w:rFonts w:ascii="Garamond" w:hAnsi="Garamond"/>
          <w:b/>
          <w:sz w:val="22"/>
          <w:szCs w:val="22"/>
        </w:rPr>
      </w:pPr>
    </w:p>
    <w:p w14:paraId="51CEA44A" w14:textId="16BB5706" w:rsidR="005767F8" w:rsidRPr="00A76F4B" w:rsidRDefault="007E554A" w:rsidP="00E61EDD">
      <w:pPr>
        <w:pStyle w:val="Textoindependiente"/>
        <w:spacing w:before="1" w:line="276" w:lineRule="auto"/>
        <w:ind w:right="197"/>
        <w:jc w:val="both"/>
        <w:rPr>
          <w:rFonts w:ascii="Garamond" w:hAnsi="Garamond"/>
          <w:sz w:val="22"/>
          <w:szCs w:val="22"/>
        </w:rPr>
      </w:pPr>
      <w:r w:rsidRPr="00A76F4B">
        <w:rPr>
          <w:rFonts w:ascii="Garamond" w:hAnsi="Garamond"/>
          <w:sz w:val="22"/>
          <w:szCs w:val="22"/>
        </w:rPr>
        <w:t>En</w:t>
      </w:r>
      <w:r w:rsidRPr="00A76F4B">
        <w:rPr>
          <w:rFonts w:ascii="Garamond" w:hAnsi="Garamond"/>
          <w:spacing w:val="-6"/>
          <w:sz w:val="22"/>
          <w:szCs w:val="22"/>
        </w:rPr>
        <w:t xml:space="preserve"> </w:t>
      </w:r>
      <w:r w:rsidRPr="00A76F4B">
        <w:rPr>
          <w:rFonts w:ascii="Garamond" w:hAnsi="Garamond"/>
          <w:sz w:val="22"/>
          <w:szCs w:val="22"/>
        </w:rPr>
        <w:t>mi</w:t>
      </w:r>
      <w:r w:rsidRPr="00A76F4B">
        <w:rPr>
          <w:rFonts w:ascii="Garamond" w:hAnsi="Garamond"/>
          <w:spacing w:val="-9"/>
          <w:sz w:val="22"/>
          <w:szCs w:val="22"/>
        </w:rPr>
        <w:t xml:space="preserve"> </w:t>
      </w:r>
      <w:r w:rsidRPr="00A76F4B">
        <w:rPr>
          <w:rFonts w:ascii="Garamond" w:hAnsi="Garamond"/>
          <w:sz w:val="22"/>
          <w:szCs w:val="22"/>
        </w:rPr>
        <w:t>carácter</w:t>
      </w:r>
      <w:r w:rsidRPr="00A76F4B">
        <w:rPr>
          <w:rFonts w:ascii="Garamond" w:hAnsi="Garamond"/>
          <w:spacing w:val="-7"/>
          <w:sz w:val="22"/>
          <w:szCs w:val="22"/>
        </w:rPr>
        <w:t xml:space="preserve"> </w:t>
      </w:r>
      <w:r w:rsidRPr="00A76F4B">
        <w:rPr>
          <w:rFonts w:ascii="Garamond" w:hAnsi="Garamond"/>
          <w:sz w:val="22"/>
          <w:szCs w:val="22"/>
        </w:rPr>
        <w:t>de</w:t>
      </w:r>
      <w:r w:rsidRPr="00A76F4B">
        <w:rPr>
          <w:rFonts w:ascii="Garamond" w:hAnsi="Garamond"/>
          <w:spacing w:val="-9"/>
          <w:sz w:val="22"/>
          <w:szCs w:val="22"/>
        </w:rPr>
        <w:t xml:space="preserve"> </w:t>
      </w:r>
      <w:r w:rsidRPr="00A76F4B">
        <w:rPr>
          <w:rFonts w:ascii="Garamond" w:hAnsi="Garamond"/>
          <w:sz w:val="22"/>
          <w:szCs w:val="22"/>
        </w:rPr>
        <w:t>Presidente</w:t>
      </w:r>
      <w:r w:rsidRPr="00A76F4B">
        <w:rPr>
          <w:rFonts w:ascii="Garamond" w:hAnsi="Garamond"/>
          <w:spacing w:val="-5"/>
          <w:sz w:val="22"/>
          <w:szCs w:val="22"/>
        </w:rPr>
        <w:t xml:space="preserve"> </w:t>
      </w:r>
      <w:r w:rsidRPr="00A76F4B">
        <w:rPr>
          <w:rFonts w:ascii="Garamond" w:hAnsi="Garamond"/>
          <w:sz w:val="22"/>
          <w:szCs w:val="22"/>
        </w:rPr>
        <w:t>de</w:t>
      </w:r>
      <w:r w:rsidRPr="00A76F4B">
        <w:rPr>
          <w:rFonts w:ascii="Garamond" w:hAnsi="Garamond"/>
          <w:spacing w:val="-9"/>
          <w:sz w:val="22"/>
          <w:szCs w:val="22"/>
        </w:rPr>
        <w:t xml:space="preserve"> </w:t>
      </w:r>
      <w:r w:rsidR="007D1C3B" w:rsidRPr="00A76F4B">
        <w:rPr>
          <w:rFonts w:ascii="Garamond" w:hAnsi="Garamond"/>
          <w:sz w:val="22"/>
          <w:szCs w:val="22"/>
        </w:rPr>
        <w:t>XYZ</w:t>
      </w:r>
      <w:r w:rsidRPr="00A76F4B">
        <w:rPr>
          <w:rFonts w:ascii="Garamond" w:hAnsi="Garamond"/>
          <w:sz w:val="22"/>
          <w:szCs w:val="22"/>
        </w:rPr>
        <w:t>,</w:t>
      </w:r>
      <w:r w:rsidRPr="00A76F4B">
        <w:rPr>
          <w:rFonts w:ascii="Garamond" w:hAnsi="Garamond"/>
          <w:spacing w:val="31"/>
          <w:sz w:val="22"/>
          <w:szCs w:val="22"/>
        </w:rPr>
        <w:t xml:space="preserve"> </w:t>
      </w:r>
      <w:r w:rsidRPr="00A76F4B">
        <w:rPr>
          <w:rFonts w:ascii="Garamond" w:hAnsi="Garamond"/>
          <w:sz w:val="22"/>
          <w:szCs w:val="22"/>
        </w:rPr>
        <w:t>y</w:t>
      </w:r>
      <w:r w:rsidRPr="00A76F4B">
        <w:rPr>
          <w:rFonts w:ascii="Garamond" w:hAnsi="Garamond"/>
          <w:spacing w:val="-5"/>
          <w:sz w:val="22"/>
          <w:szCs w:val="22"/>
        </w:rPr>
        <w:t xml:space="preserve"> </w:t>
      </w:r>
      <w:r w:rsidRPr="00A76F4B">
        <w:rPr>
          <w:rFonts w:ascii="Garamond" w:hAnsi="Garamond"/>
          <w:sz w:val="22"/>
          <w:szCs w:val="22"/>
        </w:rPr>
        <w:t>en</w:t>
      </w:r>
      <w:r w:rsidRPr="00A76F4B">
        <w:rPr>
          <w:rFonts w:ascii="Garamond" w:hAnsi="Garamond"/>
          <w:spacing w:val="-7"/>
          <w:sz w:val="22"/>
          <w:szCs w:val="22"/>
        </w:rPr>
        <w:t xml:space="preserve"> </w:t>
      </w:r>
      <w:r w:rsidRPr="00A76F4B">
        <w:rPr>
          <w:rFonts w:ascii="Garamond" w:hAnsi="Garamond"/>
          <w:sz w:val="22"/>
          <w:szCs w:val="22"/>
        </w:rPr>
        <w:t>virtud</w:t>
      </w:r>
      <w:r w:rsidRPr="00A76F4B">
        <w:rPr>
          <w:rFonts w:ascii="Garamond" w:hAnsi="Garamond"/>
          <w:spacing w:val="-7"/>
          <w:sz w:val="22"/>
          <w:szCs w:val="22"/>
        </w:rPr>
        <w:t xml:space="preserve"> </w:t>
      </w:r>
      <w:r w:rsidRPr="00A76F4B">
        <w:rPr>
          <w:rFonts w:ascii="Garamond" w:hAnsi="Garamond"/>
          <w:sz w:val="22"/>
          <w:szCs w:val="22"/>
        </w:rPr>
        <w:t>del</w:t>
      </w:r>
      <w:r w:rsidRPr="00A76F4B">
        <w:rPr>
          <w:rFonts w:ascii="Garamond" w:hAnsi="Garamond"/>
          <w:spacing w:val="-7"/>
          <w:sz w:val="22"/>
          <w:szCs w:val="22"/>
        </w:rPr>
        <w:t xml:space="preserve"> </w:t>
      </w:r>
      <w:r w:rsidRPr="00A76F4B">
        <w:rPr>
          <w:rFonts w:ascii="Garamond" w:hAnsi="Garamond"/>
          <w:sz w:val="22"/>
          <w:szCs w:val="22"/>
        </w:rPr>
        <w:t>desempeño</w:t>
      </w:r>
      <w:r w:rsidRPr="00A76F4B">
        <w:rPr>
          <w:rFonts w:ascii="Garamond" w:hAnsi="Garamond"/>
          <w:spacing w:val="-9"/>
          <w:sz w:val="22"/>
          <w:szCs w:val="22"/>
        </w:rPr>
        <w:t xml:space="preserve"> </w:t>
      </w:r>
      <w:r w:rsidRPr="00A76F4B">
        <w:rPr>
          <w:rFonts w:ascii="Garamond" w:hAnsi="Garamond"/>
          <w:sz w:val="22"/>
          <w:szCs w:val="22"/>
        </w:rPr>
        <w:t>de</w:t>
      </w:r>
      <w:r w:rsidRPr="00A76F4B">
        <w:rPr>
          <w:rFonts w:ascii="Garamond" w:hAnsi="Garamond"/>
          <w:spacing w:val="-7"/>
          <w:sz w:val="22"/>
          <w:szCs w:val="22"/>
        </w:rPr>
        <w:t xml:space="preserve"> </w:t>
      </w:r>
      <w:r w:rsidRPr="00A76F4B">
        <w:rPr>
          <w:rFonts w:ascii="Garamond" w:hAnsi="Garamond"/>
          <w:sz w:val="22"/>
          <w:szCs w:val="22"/>
        </w:rPr>
        <w:t>sustentabilidad</w:t>
      </w:r>
      <w:r w:rsidRPr="00A76F4B">
        <w:rPr>
          <w:rFonts w:ascii="Garamond" w:hAnsi="Garamond"/>
          <w:spacing w:val="-6"/>
          <w:sz w:val="22"/>
          <w:szCs w:val="22"/>
        </w:rPr>
        <w:t xml:space="preserve"> </w:t>
      </w:r>
      <w:r w:rsidRPr="00A76F4B">
        <w:rPr>
          <w:rFonts w:ascii="Garamond" w:hAnsi="Garamond"/>
          <w:sz w:val="22"/>
          <w:szCs w:val="22"/>
        </w:rPr>
        <w:t>definido</w:t>
      </w:r>
      <w:r w:rsidRPr="00A76F4B">
        <w:rPr>
          <w:rFonts w:ascii="Garamond" w:hAnsi="Garamond"/>
          <w:spacing w:val="-7"/>
          <w:sz w:val="22"/>
          <w:szCs w:val="22"/>
        </w:rPr>
        <w:t xml:space="preserve"> </w:t>
      </w:r>
      <w:r w:rsidRPr="00A76F4B">
        <w:rPr>
          <w:rFonts w:ascii="Garamond" w:hAnsi="Garamond"/>
          <w:sz w:val="22"/>
          <w:szCs w:val="22"/>
        </w:rPr>
        <w:t>como objetivo</w:t>
      </w:r>
      <w:r w:rsidRPr="00A76F4B">
        <w:rPr>
          <w:rFonts w:ascii="Garamond" w:hAnsi="Garamond"/>
          <w:spacing w:val="-3"/>
          <w:sz w:val="22"/>
          <w:szCs w:val="22"/>
        </w:rPr>
        <w:t xml:space="preserve"> </w:t>
      </w:r>
      <w:r w:rsidRPr="00A76F4B">
        <w:rPr>
          <w:rFonts w:ascii="Garamond" w:hAnsi="Garamond"/>
          <w:sz w:val="22"/>
          <w:szCs w:val="22"/>
        </w:rPr>
        <w:t>a</w:t>
      </w:r>
      <w:r w:rsidRPr="00A76F4B">
        <w:rPr>
          <w:rFonts w:ascii="Garamond" w:hAnsi="Garamond"/>
          <w:spacing w:val="-3"/>
          <w:sz w:val="22"/>
          <w:szCs w:val="22"/>
        </w:rPr>
        <w:t xml:space="preserve"> </w:t>
      </w:r>
      <w:r w:rsidRPr="00A76F4B">
        <w:rPr>
          <w:rFonts w:ascii="Garamond" w:hAnsi="Garamond"/>
          <w:sz w:val="22"/>
          <w:szCs w:val="22"/>
        </w:rPr>
        <w:t>largo</w:t>
      </w:r>
      <w:r w:rsidRPr="00A76F4B">
        <w:rPr>
          <w:rFonts w:ascii="Garamond" w:hAnsi="Garamond"/>
          <w:spacing w:val="-3"/>
          <w:sz w:val="22"/>
          <w:szCs w:val="22"/>
        </w:rPr>
        <w:t xml:space="preserve"> </w:t>
      </w:r>
      <w:r w:rsidRPr="00A76F4B">
        <w:rPr>
          <w:rFonts w:ascii="Garamond" w:hAnsi="Garamond"/>
          <w:sz w:val="22"/>
          <w:szCs w:val="22"/>
        </w:rPr>
        <w:t>plazo</w:t>
      </w:r>
      <w:r w:rsidR="006D4629" w:rsidRPr="00A76F4B">
        <w:rPr>
          <w:rFonts w:ascii="Garamond" w:hAnsi="Garamond"/>
          <w:sz w:val="22"/>
          <w:szCs w:val="22"/>
        </w:rPr>
        <w:t xml:space="preserve"> </w:t>
      </w:r>
      <w:r w:rsidRPr="00A76F4B">
        <w:rPr>
          <w:rFonts w:ascii="Garamond" w:hAnsi="Garamond"/>
          <w:sz w:val="22"/>
          <w:szCs w:val="22"/>
        </w:rPr>
        <w:t>al</w:t>
      </w:r>
      <w:r w:rsidRPr="00A76F4B">
        <w:rPr>
          <w:rFonts w:ascii="Garamond" w:hAnsi="Garamond"/>
          <w:spacing w:val="-5"/>
          <w:sz w:val="22"/>
          <w:szCs w:val="22"/>
        </w:rPr>
        <w:t xml:space="preserve"> </w:t>
      </w:r>
      <w:r w:rsidRPr="00A76F4B">
        <w:rPr>
          <w:rFonts w:ascii="Garamond" w:hAnsi="Garamond"/>
          <w:sz w:val="22"/>
          <w:szCs w:val="22"/>
        </w:rPr>
        <w:t>momento</w:t>
      </w:r>
      <w:r w:rsidRPr="00A76F4B">
        <w:rPr>
          <w:rFonts w:ascii="Garamond" w:hAnsi="Garamond"/>
          <w:spacing w:val="-3"/>
          <w:sz w:val="22"/>
          <w:szCs w:val="22"/>
        </w:rPr>
        <w:t xml:space="preserve"> </w:t>
      </w:r>
      <w:r w:rsidRPr="00A76F4B">
        <w:rPr>
          <w:rFonts w:ascii="Garamond" w:hAnsi="Garamond"/>
          <w:sz w:val="22"/>
          <w:szCs w:val="22"/>
        </w:rPr>
        <w:t>de</w:t>
      </w:r>
      <w:r w:rsidRPr="00A76F4B">
        <w:rPr>
          <w:rFonts w:ascii="Garamond" w:hAnsi="Garamond"/>
          <w:spacing w:val="-4"/>
          <w:sz w:val="22"/>
          <w:szCs w:val="22"/>
        </w:rPr>
        <w:t xml:space="preserve"> </w:t>
      </w:r>
      <w:r w:rsidRPr="00A76F4B">
        <w:rPr>
          <w:rFonts w:ascii="Garamond" w:hAnsi="Garamond"/>
          <w:sz w:val="22"/>
          <w:szCs w:val="22"/>
        </w:rPr>
        <w:t>la</w:t>
      </w:r>
      <w:r w:rsidRPr="00A76F4B">
        <w:rPr>
          <w:rFonts w:ascii="Garamond" w:hAnsi="Garamond"/>
          <w:spacing w:val="-2"/>
          <w:sz w:val="22"/>
          <w:szCs w:val="22"/>
        </w:rPr>
        <w:t xml:space="preserve"> </w:t>
      </w:r>
      <w:r w:rsidRPr="00A76F4B">
        <w:rPr>
          <w:rFonts w:ascii="Garamond" w:hAnsi="Garamond"/>
          <w:sz w:val="22"/>
          <w:szCs w:val="22"/>
        </w:rPr>
        <w:t>emisión</w:t>
      </w:r>
      <w:r w:rsidRPr="00A76F4B">
        <w:rPr>
          <w:rFonts w:ascii="Garamond" w:hAnsi="Garamond"/>
          <w:spacing w:val="-1"/>
          <w:sz w:val="22"/>
          <w:szCs w:val="22"/>
        </w:rPr>
        <w:t xml:space="preserve"> </w:t>
      </w:r>
      <w:r w:rsidRPr="00A76F4B">
        <w:rPr>
          <w:rFonts w:ascii="Garamond" w:hAnsi="Garamond"/>
          <w:sz w:val="22"/>
          <w:szCs w:val="22"/>
        </w:rPr>
        <w:t>de</w:t>
      </w:r>
      <w:r w:rsidRPr="00A76F4B">
        <w:rPr>
          <w:rFonts w:ascii="Garamond" w:hAnsi="Garamond"/>
          <w:spacing w:val="-3"/>
          <w:sz w:val="22"/>
          <w:szCs w:val="22"/>
        </w:rPr>
        <w:t xml:space="preserve"> </w:t>
      </w:r>
      <w:r w:rsidRPr="00A76F4B">
        <w:rPr>
          <w:rFonts w:ascii="Garamond" w:hAnsi="Garamond"/>
          <w:sz w:val="22"/>
          <w:szCs w:val="22"/>
        </w:rPr>
        <w:t>las</w:t>
      </w:r>
      <w:r w:rsidRPr="00A76F4B">
        <w:rPr>
          <w:rFonts w:ascii="Garamond" w:hAnsi="Garamond"/>
          <w:spacing w:val="-1"/>
          <w:sz w:val="22"/>
          <w:szCs w:val="22"/>
        </w:rPr>
        <w:t xml:space="preserve"> </w:t>
      </w:r>
      <w:r w:rsidRPr="00A76F4B">
        <w:rPr>
          <w:rFonts w:ascii="Garamond" w:hAnsi="Garamond"/>
          <w:sz w:val="22"/>
          <w:szCs w:val="22"/>
        </w:rPr>
        <w:t>Obligaciones</w:t>
      </w:r>
      <w:r w:rsidRPr="00A76F4B">
        <w:rPr>
          <w:rFonts w:ascii="Garamond" w:hAnsi="Garamond"/>
          <w:spacing w:val="-1"/>
          <w:sz w:val="22"/>
          <w:szCs w:val="22"/>
        </w:rPr>
        <w:t xml:space="preserve"> </w:t>
      </w:r>
      <w:r w:rsidRPr="00A76F4B">
        <w:rPr>
          <w:rFonts w:ascii="Garamond" w:hAnsi="Garamond"/>
          <w:sz w:val="22"/>
          <w:szCs w:val="22"/>
        </w:rPr>
        <w:t>Negociables</w:t>
      </w:r>
      <w:r w:rsidRPr="00A76F4B">
        <w:rPr>
          <w:rFonts w:ascii="Garamond" w:hAnsi="Garamond"/>
          <w:spacing w:val="-1"/>
          <w:sz w:val="22"/>
          <w:szCs w:val="22"/>
        </w:rPr>
        <w:t xml:space="preserve"> </w:t>
      </w:r>
      <w:r w:rsidR="007D1C3B" w:rsidRPr="00A76F4B">
        <w:rPr>
          <w:rFonts w:ascii="Garamond" w:hAnsi="Garamond"/>
          <w:sz w:val="22"/>
          <w:szCs w:val="22"/>
        </w:rPr>
        <w:t>Serie… Clase…</w:t>
      </w:r>
      <w:r w:rsidRPr="00A76F4B">
        <w:rPr>
          <w:rFonts w:ascii="Garamond" w:hAnsi="Garamond"/>
          <w:sz w:val="22"/>
          <w:szCs w:val="22"/>
        </w:rPr>
        <w:t xml:space="preserve">, vinculadas a la sostenibilidad de la emisora, informo el volumen vendido </w:t>
      </w:r>
      <w:r w:rsidR="009447FE" w:rsidRPr="00A76F4B">
        <w:rPr>
          <w:rFonts w:ascii="Garamond" w:hAnsi="Garamond"/>
          <w:sz w:val="22"/>
          <w:szCs w:val="22"/>
        </w:rPr>
        <w:t>de…</w:t>
      </w:r>
      <w:r w:rsidRPr="00A76F4B">
        <w:rPr>
          <w:rFonts w:ascii="Garamond" w:hAnsi="Garamond"/>
          <w:sz w:val="22"/>
          <w:szCs w:val="22"/>
        </w:rPr>
        <w:t xml:space="preserve">, su evolución y crecimiento durante el ejercicio </w:t>
      </w:r>
      <w:r w:rsidR="007D1C3B" w:rsidRPr="00A76F4B">
        <w:rPr>
          <w:rFonts w:ascii="Garamond" w:hAnsi="Garamond"/>
          <w:sz w:val="22"/>
          <w:szCs w:val="22"/>
        </w:rPr>
        <w:t xml:space="preserve">finalizados </w:t>
      </w:r>
      <w:proofErr w:type="gramStart"/>
      <w:r w:rsidR="007D1C3B" w:rsidRPr="00A76F4B">
        <w:rPr>
          <w:rFonts w:ascii="Garamond" w:hAnsi="Garamond"/>
          <w:sz w:val="22"/>
          <w:szCs w:val="22"/>
        </w:rPr>
        <w:t>el …</w:t>
      </w:r>
      <w:proofErr w:type="gramEnd"/>
      <w:r w:rsidR="007D1C3B" w:rsidRPr="00A76F4B">
        <w:rPr>
          <w:rFonts w:ascii="Garamond" w:hAnsi="Garamond"/>
          <w:sz w:val="22"/>
          <w:szCs w:val="22"/>
        </w:rPr>
        <w:t>/…/20x1 y …/…/20x2</w:t>
      </w:r>
      <w:r w:rsidRPr="00A76F4B">
        <w:rPr>
          <w:rFonts w:ascii="Garamond" w:hAnsi="Garamond"/>
          <w:sz w:val="22"/>
          <w:szCs w:val="22"/>
        </w:rPr>
        <w:t>:</w:t>
      </w:r>
    </w:p>
    <w:p w14:paraId="7F818146" w14:textId="77777777" w:rsidR="005767F8" w:rsidRPr="00A76F4B" w:rsidRDefault="005767F8" w:rsidP="00E61EDD">
      <w:pPr>
        <w:pStyle w:val="Textoindependiente"/>
        <w:spacing w:before="4" w:after="1"/>
        <w:jc w:val="both"/>
        <w:rPr>
          <w:rFonts w:ascii="Garamond" w:hAnsi="Garamond"/>
          <w:sz w:val="22"/>
          <w:szCs w:val="22"/>
        </w:rPr>
      </w:pPr>
    </w:p>
    <w:tbl>
      <w:tblPr>
        <w:tblW w:w="0" w:type="auto"/>
        <w:tblInd w:w="1520" w:type="dxa"/>
        <w:tblLayout w:type="fixed"/>
        <w:tblCellMar>
          <w:left w:w="0" w:type="dxa"/>
          <w:right w:w="0" w:type="dxa"/>
        </w:tblCellMar>
        <w:tblLook w:val="01E0" w:firstRow="1" w:lastRow="1" w:firstColumn="1" w:lastColumn="1" w:noHBand="0" w:noVBand="0"/>
      </w:tblPr>
      <w:tblGrid>
        <w:gridCol w:w="2364"/>
        <w:gridCol w:w="1660"/>
        <w:gridCol w:w="1660"/>
      </w:tblGrid>
      <w:tr w:rsidR="005767F8" w:rsidRPr="00A76F4B" w14:paraId="7C29F1E2" w14:textId="77777777">
        <w:trPr>
          <w:trHeight w:val="280"/>
        </w:trPr>
        <w:tc>
          <w:tcPr>
            <w:tcW w:w="2364" w:type="dxa"/>
          </w:tcPr>
          <w:p w14:paraId="264944D4" w14:textId="77777777" w:rsidR="005767F8" w:rsidRPr="00A76F4B" w:rsidRDefault="005767F8" w:rsidP="00E61EDD">
            <w:pPr>
              <w:pStyle w:val="TableParagraph"/>
              <w:spacing w:before="0"/>
              <w:jc w:val="both"/>
              <w:rPr>
                <w:rFonts w:ascii="Garamond" w:hAnsi="Garamond"/>
              </w:rPr>
            </w:pPr>
          </w:p>
        </w:tc>
        <w:tc>
          <w:tcPr>
            <w:tcW w:w="3320" w:type="dxa"/>
            <w:gridSpan w:val="2"/>
            <w:shd w:val="clear" w:color="auto" w:fill="D8D8D8"/>
          </w:tcPr>
          <w:p w14:paraId="63E25028" w14:textId="77777777" w:rsidR="005767F8" w:rsidRPr="00A76F4B" w:rsidRDefault="007E554A" w:rsidP="00E61EDD">
            <w:pPr>
              <w:pStyle w:val="TableParagraph"/>
              <w:spacing w:before="61" w:line="199" w:lineRule="exact"/>
              <w:ind w:left="983"/>
              <w:jc w:val="both"/>
              <w:rPr>
                <w:rFonts w:ascii="Garamond" w:hAnsi="Garamond"/>
                <w:b/>
              </w:rPr>
            </w:pPr>
            <w:r w:rsidRPr="00A76F4B">
              <w:rPr>
                <w:rFonts w:ascii="Garamond" w:hAnsi="Garamond"/>
                <w:b/>
              </w:rPr>
              <w:t>Volumen</w:t>
            </w:r>
            <w:r w:rsidRPr="00A76F4B">
              <w:rPr>
                <w:rFonts w:ascii="Garamond" w:hAnsi="Garamond"/>
                <w:b/>
                <w:spacing w:val="-5"/>
              </w:rPr>
              <w:t xml:space="preserve"> </w:t>
            </w:r>
            <w:r w:rsidRPr="00A76F4B">
              <w:rPr>
                <w:rFonts w:ascii="Garamond" w:hAnsi="Garamond"/>
                <w:b/>
                <w:spacing w:val="-2"/>
              </w:rPr>
              <w:t>Vendido</w:t>
            </w:r>
          </w:p>
        </w:tc>
      </w:tr>
      <w:tr w:rsidR="005767F8" w:rsidRPr="00A76F4B" w14:paraId="367D5EE2" w14:textId="77777777">
        <w:trPr>
          <w:trHeight w:val="283"/>
        </w:trPr>
        <w:tc>
          <w:tcPr>
            <w:tcW w:w="2364" w:type="dxa"/>
            <w:shd w:val="clear" w:color="auto" w:fill="D8D8D8"/>
          </w:tcPr>
          <w:p w14:paraId="703165C2" w14:textId="77777777" w:rsidR="005767F8" w:rsidRPr="00A76F4B" w:rsidRDefault="007E554A" w:rsidP="00E61EDD">
            <w:pPr>
              <w:pStyle w:val="TableParagraph"/>
              <w:spacing w:before="64" w:line="199" w:lineRule="exact"/>
              <w:ind w:left="638"/>
              <w:jc w:val="both"/>
              <w:rPr>
                <w:rFonts w:ascii="Garamond" w:hAnsi="Garamond"/>
                <w:b/>
              </w:rPr>
            </w:pPr>
            <w:r w:rsidRPr="00A76F4B">
              <w:rPr>
                <w:rFonts w:ascii="Garamond" w:hAnsi="Garamond"/>
                <w:b/>
                <w:spacing w:val="-2"/>
              </w:rPr>
              <w:t>Denominación</w:t>
            </w:r>
          </w:p>
        </w:tc>
        <w:tc>
          <w:tcPr>
            <w:tcW w:w="1660" w:type="dxa"/>
            <w:shd w:val="clear" w:color="auto" w:fill="D8D8D8"/>
          </w:tcPr>
          <w:p w14:paraId="3219AAA7" w14:textId="77777777" w:rsidR="005767F8" w:rsidRPr="00A76F4B" w:rsidRDefault="007E554A" w:rsidP="00E61EDD">
            <w:pPr>
              <w:pStyle w:val="TableParagraph"/>
              <w:spacing w:before="64" w:line="199" w:lineRule="exact"/>
              <w:ind w:right="316"/>
              <w:jc w:val="both"/>
              <w:rPr>
                <w:rFonts w:ascii="Garamond" w:hAnsi="Garamond"/>
                <w:b/>
              </w:rPr>
            </w:pPr>
            <w:r w:rsidRPr="00A76F4B">
              <w:rPr>
                <w:rFonts w:ascii="Garamond" w:hAnsi="Garamond"/>
                <w:b/>
              </w:rPr>
              <w:t>Ejercicio</w:t>
            </w:r>
            <w:r w:rsidRPr="00A76F4B">
              <w:rPr>
                <w:rFonts w:ascii="Garamond" w:hAnsi="Garamond"/>
                <w:b/>
                <w:spacing w:val="-3"/>
              </w:rPr>
              <w:t xml:space="preserve"> </w:t>
            </w:r>
            <w:r w:rsidRPr="00A76F4B">
              <w:rPr>
                <w:rFonts w:ascii="Garamond" w:hAnsi="Garamond"/>
                <w:b/>
                <w:spacing w:val="-4"/>
              </w:rPr>
              <w:t>20</w:t>
            </w:r>
            <w:r w:rsidR="007D1C3B" w:rsidRPr="00A76F4B">
              <w:rPr>
                <w:rFonts w:ascii="Garamond" w:hAnsi="Garamond"/>
                <w:b/>
                <w:spacing w:val="-4"/>
              </w:rPr>
              <w:t>x1</w:t>
            </w:r>
          </w:p>
        </w:tc>
        <w:tc>
          <w:tcPr>
            <w:tcW w:w="1660" w:type="dxa"/>
            <w:shd w:val="clear" w:color="auto" w:fill="D8D8D8"/>
          </w:tcPr>
          <w:p w14:paraId="1DB4A728" w14:textId="77777777" w:rsidR="005767F8" w:rsidRPr="00A76F4B" w:rsidRDefault="007E554A" w:rsidP="006D4629">
            <w:pPr>
              <w:pStyle w:val="TableParagraph"/>
              <w:spacing w:before="64" w:line="199" w:lineRule="exact"/>
              <w:jc w:val="both"/>
              <w:rPr>
                <w:rFonts w:ascii="Garamond" w:hAnsi="Garamond"/>
                <w:b/>
              </w:rPr>
            </w:pPr>
            <w:r w:rsidRPr="00A76F4B">
              <w:rPr>
                <w:rFonts w:ascii="Garamond" w:hAnsi="Garamond"/>
                <w:b/>
              </w:rPr>
              <w:t>Ejercicio</w:t>
            </w:r>
            <w:r w:rsidRPr="00A76F4B">
              <w:rPr>
                <w:rFonts w:ascii="Garamond" w:hAnsi="Garamond"/>
                <w:b/>
                <w:spacing w:val="-3"/>
              </w:rPr>
              <w:t xml:space="preserve"> </w:t>
            </w:r>
            <w:r w:rsidRPr="00A76F4B">
              <w:rPr>
                <w:rFonts w:ascii="Garamond" w:hAnsi="Garamond"/>
                <w:b/>
                <w:spacing w:val="-4"/>
              </w:rPr>
              <w:t>20</w:t>
            </w:r>
            <w:r w:rsidR="007D1C3B" w:rsidRPr="00A76F4B">
              <w:rPr>
                <w:rFonts w:ascii="Garamond" w:hAnsi="Garamond"/>
                <w:b/>
                <w:spacing w:val="-4"/>
              </w:rPr>
              <w:t>x2</w:t>
            </w:r>
          </w:p>
        </w:tc>
      </w:tr>
      <w:tr w:rsidR="005767F8" w:rsidRPr="00A76F4B" w14:paraId="040E2A90" w14:textId="77777777">
        <w:trPr>
          <w:trHeight w:val="329"/>
        </w:trPr>
        <w:tc>
          <w:tcPr>
            <w:tcW w:w="2364" w:type="dxa"/>
          </w:tcPr>
          <w:p w14:paraId="02ADC42B" w14:textId="77777777" w:rsidR="005767F8" w:rsidRPr="00A76F4B" w:rsidRDefault="007D1C3B" w:rsidP="00E61EDD">
            <w:pPr>
              <w:pStyle w:val="TableParagraph"/>
              <w:spacing w:before="61"/>
              <w:ind w:left="69"/>
              <w:jc w:val="both"/>
              <w:rPr>
                <w:rFonts w:ascii="Garamond" w:hAnsi="Garamond"/>
              </w:rPr>
            </w:pPr>
            <w:r w:rsidRPr="00A76F4B">
              <w:rPr>
                <w:rFonts w:ascii="Garamond" w:hAnsi="Garamond"/>
              </w:rPr>
              <w:t>………………………</w:t>
            </w:r>
          </w:p>
        </w:tc>
        <w:tc>
          <w:tcPr>
            <w:tcW w:w="1660" w:type="dxa"/>
          </w:tcPr>
          <w:p w14:paraId="5F4B64B6" w14:textId="77777777" w:rsidR="005767F8" w:rsidRPr="00A76F4B" w:rsidRDefault="007D1C3B" w:rsidP="00E61EDD">
            <w:pPr>
              <w:pStyle w:val="TableParagraph"/>
              <w:spacing w:before="61"/>
              <w:ind w:right="328"/>
              <w:jc w:val="both"/>
              <w:rPr>
                <w:rFonts w:ascii="Garamond" w:hAnsi="Garamond"/>
              </w:rPr>
            </w:pPr>
            <w:r w:rsidRPr="00A76F4B">
              <w:rPr>
                <w:rFonts w:ascii="Garamond" w:hAnsi="Garamond"/>
              </w:rPr>
              <w:t>$...................</w:t>
            </w:r>
          </w:p>
        </w:tc>
        <w:tc>
          <w:tcPr>
            <w:tcW w:w="1660" w:type="dxa"/>
          </w:tcPr>
          <w:p w14:paraId="6A6371B5" w14:textId="77777777" w:rsidR="005767F8" w:rsidRPr="00A76F4B" w:rsidRDefault="007D1C3B" w:rsidP="00E61EDD">
            <w:pPr>
              <w:pStyle w:val="TableParagraph"/>
              <w:spacing w:before="61"/>
              <w:ind w:right="343"/>
              <w:jc w:val="both"/>
              <w:rPr>
                <w:rFonts w:ascii="Garamond" w:hAnsi="Garamond"/>
              </w:rPr>
            </w:pPr>
            <w:r w:rsidRPr="00A76F4B">
              <w:rPr>
                <w:rFonts w:ascii="Garamond" w:hAnsi="Garamond"/>
              </w:rPr>
              <w:t>$...................</w:t>
            </w:r>
          </w:p>
        </w:tc>
      </w:tr>
      <w:tr w:rsidR="007D1C3B" w:rsidRPr="00A76F4B" w14:paraId="6102A9E8" w14:textId="77777777">
        <w:trPr>
          <w:trHeight w:val="282"/>
        </w:trPr>
        <w:tc>
          <w:tcPr>
            <w:tcW w:w="2364" w:type="dxa"/>
          </w:tcPr>
          <w:p w14:paraId="2E8388D1" w14:textId="77777777" w:rsidR="007D1C3B" w:rsidRPr="00A76F4B" w:rsidRDefault="007D1C3B" w:rsidP="00E61EDD">
            <w:pPr>
              <w:pStyle w:val="TableParagraph"/>
              <w:ind w:left="69"/>
              <w:jc w:val="both"/>
              <w:rPr>
                <w:rFonts w:ascii="Garamond" w:hAnsi="Garamond"/>
              </w:rPr>
            </w:pPr>
            <w:r w:rsidRPr="00A76F4B">
              <w:rPr>
                <w:rFonts w:ascii="Garamond" w:hAnsi="Garamond"/>
              </w:rPr>
              <w:t>………………………</w:t>
            </w:r>
          </w:p>
        </w:tc>
        <w:tc>
          <w:tcPr>
            <w:tcW w:w="1660" w:type="dxa"/>
          </w:tcPr>
          <w:p w14:paraId="07247DBD" w14:textId="77777777" w:rsidR="007D1C3B" w:rsidRPr="00A76F4B" w:rsidRDefault="007D1C3B" w:rsidP="00E61EDD">
            <w:pPr>
              <w:pStyle w:val="TableParagraph"/>
              <w:ind w:right="328"/>
              <w:jc w:val="both"/>
              <w:rPr>
                <w:rFonts w:ascii="Garamond" w:hAnsi="Garamond"/>
              </w:rPr>
            </w:pPr>
            <w:r w:rsidRPr="00A76F4B">
              <w:rPr>
                <w:rFonts w:ascii="Garamond" w:hAnsi="Garamond"/>
              </w:rPr>
              <w:t>$...................</w:t>
            </w:r>
          </w:p>
        </w:tc>
        <w:tc>
          <w:tcPr>
            <w:tcW w:w="1660" w:type="dxa"/>
          </w:tcPr>
          <w:p w14:paraId="1DF87DE6" w14:textId="46EA21E7" w:rsidR="007D1C3B" w:rsidRPr="00A76F4B" w:rsidRDefault="007D1C3B" w:rsidP="00E61EDD">
            <w:pPr>
              <w:pStyle w:val="TableParagraph"/>
              <w:jc w:val="both"/>
              <w:rPr>
                <w:rFonts w:ascii="Garamond" w:hAnsi="Garamond"/>
              </w:rPr>
            </w:pPr>
            <w:r w:rsidRPr="00A76F4B">
              <w:rPr>
                <w:rFonts w:ascii="Garamond" w:hAnsi="Garamond"/>
              </w:rPr>
              <w:t>$...................</w:t>
            </w:r>
          </w:p>
        </w:tc>
      </w:tr>
      <w:tr w:rsidR="007D1C3B" w:rsidRPr="00A76F4B" w14:paraId="317408FA" w14:textId="77777777">
        <w:trPr>
          <w:trHeight w:val="282"/>
        </w:trPr>
        <w:tc>
          <w:tcPr>
            <w:tcW w:w="2364" w:type="dxa"/>
          </w:tcPr>
          <w:p w14:paraId="3E3D22D1" w14:textId="77777777" w:rsidR="007D1C3B" w:rsidRPr="00A76F4B" w:rsidRDefault="007D1C3B" w:rsidP="00E61EDD">
            <w:pPr>
              <w:pStyle w:val="TableParagraph"/>
              <w:spacing w:before="14"/>
              <w:ind w:left="69"/>
              <w:jc w:val="both"/>
              <w:rPr>
                <w:rFonts w:ascii="Garamond" w:hAnsi="Garamond"/>
              </w:rPr>
            </w:pPr>
            <w:r w:rsidRPr="00A76F4B">
              <w:rPr>
                <w:rFonts w:ascii="Garamond" w:hAnsi="Garamond"/>
              </w:rPr>
              <w:t>………………………</w:t>
            </w:r>
          </w:p>
        </w:tc>
        <w:tc>
          <w:tcPr>
            <w:tcW w:w="1660" w:type="dxa"/>
          </w:tcPr>
          <w:p w14:paraId="4A6D773A" w14:textId="77777777" w:rsidR="007D1C3B" w:rsidRPr="00A76F4B" w:rsidRDefault="007D1C3B" w:rsidP="00E61EDD">
            <w:pPr>
              <w:pStyle w:val="TableParagraph"/>
              <w:spacing w:before="14"/>
              <w:ind w:right="311"/>
              <w:jc w:val="both"/>
              <w:rPr>
                <w:rFonts w:ascii="Garamond" w:hAnsi="Garamond"/>
              </w:rPr>
            </w:pPr>
            <w:r w:rsidRPr="00A76F4B">
              <w:rPr>
                <w:rFonts w:ascii="Garamond" w:hAnsi="Garamond"/>
              </w:rPr>
              <w:t>$...................</w:t>
            </w:r>
          </w:p>
        </w:tc>
        <w:tc>
          <w:tcPr>
            <w:tcW w:w="1660" w:type="dxa"/>
          </w:tcPr>
          <w:p w14:paraId="6483DAF6" w14:textId="77777777" w:rsidR="007D1C3B" w:rsidRPr="00A76F4B" w:rsidRDefault="007D1C3B" w:rsidP="00E61EDD">
            <w:pPr>
              <w:pStyle w:val="TableParagraph"/>
              <w:spacing w:before="14"/>
              <w:ind w:right="344"/>
              <w:jc w:val="both"/>
              <w:rPr>
                <w:rFonts w:ascii="Garamond" w:hAnsi="Garamond"/>
              </w:rPr>
            </w:pPr>
            <w:r w:rsidRPr="00A76F4B">
              <w:rPr>
                <w:rFonts w:ascii="Garamond" w:hAnsi="Garamond"/>
              </w:rPr>
              <w:t>$...................</w:t>
            </w:r>
          </w:p>
        </w:tc>
      </w:tr>
      <w:tr w:rsidR="007D1C3B" w:rsidRPr="00A76F4B" w14:paraId="564EBA6C" w14:textId="77777777">
        <w:trPr>
          <w:trHeight w:val="282"/>
        </w:trPr>
        <w:tc>
          <w:tcPr>
            <w:tcW w:w="2364" w:type="dxa"/>
          </w:tcPr>
          <w:p w14:paraId="4B893117" w14:textId="77777777" w:rsidR="007D1C3B" w:rsidRPr="00A76F4B" w:rsidRDefault="007D1C3B" w:rsidP="00E61EDD">
            <w:pPr>
              <w:pStyle w:val="TableParagraph"/>
              <w:ind w:left="69"/>
              <w:jc w:val="both"/>
              <w:rPr>
                <w:rFonts w:ascii="Garamond" w:hAnsi="Garamond"/>
              </w:rPr>
            </w:pPr>
            <w:r w:rsidRPr="00A76F4B">
              <w:rPr>
                <w:rFonts w:ascii="Garamond" w:hAnsi="Garamond"/>
              </w:rPr>
              <w:t>………………………</w:t>
            </w:r>
          </w:p>
        </w:tc>
        <w:tc>
          <w:tcPr>
            <w:tcW w:w="1660" w:type="dxa"/>
          </w:tcPr>
          <w:p w14:paraId="692D2A20" w14:textId="77777777" w:rsidR="007D1C3B" w:rsidRPr="00A76F4B" w:rsidRDefault="007D1C3B" w:rsidP="00E61EDD">
            <w:pPr>
              <w:pStyle w:val="TableParagraph"/>
              <w:ind w:right="312"/>
              <w:jc w:val="both"/>
              <w:rPr>
                <w:rFonts w:ascii="Garamond" w:hAnsi="Garamond"/>
              </w:rPr>
            </w:pPr>
            <w:r w:rsidRPr="00A76F4B">
              <w:rPr>
                <w:rFonts w:ascii="Garamond" w:hAnsi="Garamond"/>
              </w:rPr>
              <w:t>$...................</w:t>
            </w:r>
          </w:p>
        </w:tc>
        <w:tc>
          <w:tcPr>
            <w:tcW w:w="1660" w:type="dxa"/>
          </w:tcPr>
          <w:p w14:paraId="04B6079D" w14:textId="77777777" w:rsidR="007D1C3B" w:rsidRPr="00A76F4B" w:rsidRDefault="007D1C3B" w:rsidP="00E61EDD">
            <w:pPr>
              <w:pStyle w:val="TableParagraph"/>
              <w:ind w:right="313"/>
              <w:jc w:val="both"/>
              <w:rPr>
                <w:rFonts w:ascii="Garamond" w:hAnsi="Garamond"/>
              </w:rPr>
            </w:pPr>
            <w:r w:rsidRPr="00A76F4B">
              <w:rPr>
                <w:rFonts w:ascii="Garamond" w:hAnsi="Garamond"/>
              </w:rPr>
              <w:t>$...................</w:t>
            </w:r>
          </w:p>
        </w:tc>
      </w:tr>
      <w:tr w:rsidR="007D1C3B" w:rsidRPr="00A76F4B" w14:paraId="2CFEC10A" w14:textId="77777777">
        <w:trPr>
          <w:trHeight w:val="281"/>
        </w:trPr>
        <w:tc>
          <w:tcPr>
            <w:tcW w:w="2364" w:type="dxa"/>
          </w:tcPr>
          <w:p w14:paraId="25529767" w14:textId="77777777" w:rsidR="007D1C3B" w:rsidRPr="00A76F4B" w:rsidRDefault="007D1C3B" w:rsidP="00E61EDD">
            <w:pPr>
              <w:pStyle w:val="TableParagraph"/>
              <w:spacing w:before="14"/>
              <w:ind w:left="69"/>
              <w:jc w:val="both"/>
              <w:rPr>
                <w:rFonts w:ascii="Garamond" w:hAnsi="Garamond"/>
              </w:rPr>
            </w:pPr>
            <w:r w:rsidRPr="00A76F4B">
              <w:rPr>
                <w:rFonts w:ascii="Garamond" w:hAnsi="Garamond"/>
              </w:rPr>
              <w:t>………………………</w:t>
            </w:r>
          </w:p>
        </w:tc>
        <w:tc>
          <w:tcPr>
            <w:tcW w:w="1660" w:type="dxa"/>
          </w:tcPr>
          <w:p w14:paraId="6C871FE9" w14:textId="77777777" w:rsidR="007D1C3B" w:rsidRPr="00A76F4B" w:rsidRDefault="007D1C3B" w:rsidP="00E61EDD">
            <w:pPr>
              <w:pStyle w:val="TableParagraph"/>
              <w:spacing w:before="14"/>
              <w:ind w:right="343"/>
              <w:jc w:val="both"/>
              <w:rPr>
                <w:rFonts w:ascii="Garamond" w:hAnsi="Garamond"/>
              </w:rPr>
            </w:pPr>
            <w:r w:rsidRPr="00A76F4B">
              <w:rPr>
                <w:rFonts w:ascii="Garamond" w:hAnsi="Garamond"/>
              </w:rPr>
              <w:t>$...................</w:t>
            </w:r>
          </w:p>
        </w:tc>
        <w:tc>
          <w:tcPr>
            <w:tcW w:w="1660" w:type="dxa"/>
          </w:tcPr>
          <w:p w14:paraId="16E01127" w14:textId="77777777" w:rsidR="007D1C3B" w:rsidRPr="00A76F4B" w:rsidRDefault="007D1C3B" w:rsidP="00E61EDD">
            <w:pPr>
              <w:pStyle w:val="TableParagraph"/>
              <w:spacing w:before="14"/>
              <w:ind w:right="344"/>
              <w:jc w:val="both"/>
              <w:rPr>
                <w:rFonts w:ascii="Garamond" w:hAnsi="Garamond"/>
              </w:rPr>
            </w:pPr>
            <w:r w:rsidRPr="00A76F4B">
              <w:rPr>
                <w:rFonts w:ascii="Garamond" w:hAnsi="Garamond"/>
              </w:rPr>
              <w:t>$...................</w:t>
            </w:r>
          </w:p>
        </w:tc>
      </w:tr>
      <w:tr w:rsidR="007D1C3B" w:rsidRPr="00A76F4B" w14:paraId="1E11A9BC" w14:textId="77777777">
        <w:trPr>
          <w:trHeight w:val="281"/>
        </w:trPr>
        <w:tc>
          <w:tcPr>
            <w:tcW w:w="2364" w:type="dxa"/>
          </w:tcPr>
          <w:p w14:paraId="44405521" w14:textId="77777777" w:rsidR="007D1C3B" w:rsidRPr="00A76F4B" w:rsidRDefault="007D1C3B" w:rsidP="00E61EDD">
            <w:pPr>
              <w:pStyle w:val="TableParagraph"/>
              <w:ind w:left="69"/>
              <w:jc w:val="both"/>
              <w:rPr>
                <w:rFonts w:ascii="Garamond" w:hAnsi="Garamond"/>
              </w:rPr>
            </w:pPr>
            <w:r w:rsidRPr="00A76F4B">
              <w:rPr>
                <w:rFonts w:ascii="Garamond" w:hAnsi="Garamond"/>
              </w:rPr>
              <w:t>………………………</w:t>
            </w:r>
          </w:p>
        </w:tc>
        <w:tc>
          <w:tcPr>
            <w:tcW w:w="1660" w:type="dxa"/>
          </w:tcPr>
          <w:p w14:paraId="730EAB2D" w14:textId="77777777" w:rsidR="007D1C3B" w:rsidRPr="00A76F4B" w:rsidRDefault="007D1C3B" w:rsidP="00E61EDD">
            <w:pPr>
              <w:pStyle w:val="TableParagraph"/>
              <w:ind w:right="342"/>
              <w:jc w:val="both"/>
              <w:rPr>
                <w:rFonts w:ascii="Garamond" w:hAnsi="Garamond"/>
              </w:rPr>
            </w:pPr>
            <w:r w:rsidRPr="00A76F4B">
              <w:rPr>
                <w:rFonts w:ascii="Garamond" w:hAnsi="Garamond"/>
              </w:rPr>
              <w:t>$...................</w:t>
            </w:r>
          </w:p>
        </w:tc>
        <w:tc>
          <w:tcPr>
            <w:tcW w:w="1660" w:type="dxa"/>
          </w:tcPr>
          <w:p w14:paraId="14C9D589" w14:textId="77777777" w:rsidR="007D1C3B" w:rsidRPr="00A76F4B" w:rsidRDefault="007D1C3B" w:rsidP="00E61EDD">
            <w:pPr>
              <w:pStyle w:val="TableParagraph"/>
              <w:ind w:right="344"/>
              <w:jc w:val="both"/>
              <w:rPr>
                <w:rFonts w:ascii="Garamond" w:hAnsi="Garamond"/>
              </w:rPr>
            </w:pPr>
            <w:r w:rsidRPr="00A76F4B">
              <w:rPr>
                <w:rFonts w:ascii="Garamond" w:hAnsi="Garamond"/>
              </w:rPr>
              <w:t>$...................</w:t>
            </w:r>
          </w:p>
        </w:tc>
      </w:tr>
      <w:tr w:rsidR="007D1C3B" w:rsidRPr="00A76F4B" w14:paraId="7B09A58C" w14:textId="77777777">
        <w:trPr>
          <w:trHeight w:val="282"/>
        </w:trPr>
        <w:tc>
          <w:tcPr>
            <w:tcW w:w="2364" w:type="dxa"/>
          </w:tcPr>
          <w:p w14:paraId="26A95748" w14:textId="77777777" w:rsidR="007D1C3B" w:rsidRPr="00A76F4B" w:rsidRDefault="007D1C3B" w:rsidP="00E61EDD">
            <w:pPr>
              <w:pStyle w:val="TableParagraph"/>
              <w:spacing w:before="14"/>
              <w:ind w:left="69"/>
              <w:jc w:val="both"/>
              <w:rPr>
                <w:rFonts w:ascii="Garamond" w:hAnsi="Garamond"/>
              </w:rPr>
            </w:pPr>
            <w:r w:rsidRPr="00A76F4B">
              <w:rPr>
                <w:rFonts w:ascii="Garamond" w:hAnsi="Garamond"/>
              </w:rPr>
              <w:t>………………………</w:t>
            </w:r>
          </w:p>
        </w:tc>
        <w:tc>
          <w:tcPr>
            <w:tcW w:w="1660" w:type="dxa"/>
          </w:tcPr>
          <w:p w14:paraId="498631A8" w14:textId="77777777" w:rsidR="007D1C3B" w:rsidRPr="00A76F4B" w:rsidRDefault="007D1C3B" w:rsidP="00E61EDD">
            <w:pPr>
              <w:pStyle w:val="TableParagraph"/>
              <w:spacing w:before="14"/>
              <w:ind w:right="343"/>
              <w:jc w:val="both"/>
              <w:rPr>
                <w:rFonts w:ascii="Garamond" w:hAnsi="Garamond"/>
              </w:rPr>
            </w:pPr>
            <w:r w:rsidRPr="00A76F4B">
              <w:rPr>
                <w:rFonts w:ascii="Garamond" w:hAnsi="Garamond"/>
              </w:rPr>
              <w:t>$...................</w:t>
            </w:r>
          </w:p>
        </w:tc>
        <w:tc>
          <w:tcPr>
            <w:tcW w:w="1660" w:type="dxa"/>
          </w:tcPr>
          <w:p w14:paraId="3C2BE554" w14:textId="77777777" w:rsidR="007D1C3B" w:rsidRPr="00A76F4B" w:rsidRDefault="007D1C3B" w:rsidP="00E61EDD">
            <w:pPr>
              <w:pStyle w:val="TableParagraph"/>
              <w:spacing w:before="14"/>
              <w:ind w:right="344"/>
              <w:jc w:val="both"/>
              <w:rPr>
                <w:rFonts w:ascii="Garamond" w:hAnsi="Garamond"/>
              </w:rPr>
            </w:pPr>
            <w:r w:rsidRPr="00A76F4B">
              <w:rPr>
                <w:rFonts w:ascii="Garamond" w:hAnsi="Garamond"/>
              </w:rPr>
              <w:t>$...................</w:t>
            </w:r>
          </w:p>
        </w:tc>
      </w:tr>
      <w:tr w:rsidR="007D1C3B" w:rsidRPr="00A76F4B" w14:paraId="23B89770" w14:textId="77777777">
        <w:trPr>
          <w:trHeight w:val="282"/>
        </w:trPr>
        <w:tc>
          <w:tcPr>
            <w:tcW w:w="2364" w:type="dxa"/>
          </w:tcPr>
          <w:p w14:paraId="3C20EA7D" w14:textId="77777777" w:rsidR="007D1C3B" w:rsidRPr="00A76F4B" w:rsidRDefault="007D1C3B" w:rsidP="00E61EDD">
            <w:pPr>
              <w:pStyle w:val="TableParagraph"/>
              <w:ind w:left="69"/>
              <w:jc w:val="both"/>
              <w:rPr>
                <w:rFonts w:ascii="Garamond" w:hAnsi="Garamond"/>
              </w:rPr>
            </w:pPr>
            <w:r w:rsidRPr="00A76F4B">
              <w:rPr>
                <w:rFonts w:ascii="Garamond" w:hAnsi="Garamond"/>
              </w:rPr>
              <w:t>………………………</w:t>
            </w:r>
          </w:p>
        </w:tc>
        <w:tc>
          <w:tcPr>
            <w:tcW w:w="1660" w:type="dxa"/>
          </w:tcPr>
          <w:p w14:paraId="55D09659" w14:textId="77777777" w:rsidR="007D1C3B" w:rsidRPr="00A76F4B" w:rsidRDefault="007D1C3B" w:rsidP="00E61EDD">
            <w:pPr>
              <w:pStyle w:val="TableParagraph"/>
              <w:ind w:right="343"/>
              <w:jc w:val="both"/>
              <w:rPr>
                <w:rFonts w:ascii="Garamond" w:hAnsi="Garamond"/>
              </w:rPr>
            </w:pPr>
            <w:r w:rsidRPr="00A76F4B">
              <w:rPr>
                <w:rFonts w:ascii="Garamond" w:hAnsi="Garamond"/>
              </w:rPr>
              <w:t>$...................</w:t>
            </w:r>
          </w:p>
        </w:tc>
        <w:tc>
          <w:tcPr>
            <w:tcW w:w="1660" w:type="dxa"/>
          </w:tcPr>
          <w:p w14:paraId="3E24C579" w14:textId="77777777" w:rsidR="007D1C3B" w:rsidRPr="00A76F4B" w:rsidRDefault="007D1C3B" w:rsidP="00E61EDD">
            <w:pPr>
              <w:pStyle w:val="TableParagraph"/>
              <w:ind w:right="344"/>
              <w:jc w:val="both"/>
              <w:rPr>
                <w:rFonts w:ascii="Garamond" w:hAnsi="Garamond"/>
              </w:rPr>
            </w:pPr>
            <w:r w:rsidRPr="00A76F4B">
              <w:rPr>
                <w:rFonts w:ascii="Garamond" w:hAnsi="Garamond"/>
              </w:rPr>
              <w:t>$...................</w:t>
            </w:r>
          </w:p>
        </w:tc>
      </w:tr>
      <w:tr w:rsidR="007D1C3B" w:rsidRPr="00A76F4B" w14:paraId="575FAB83" w14:textId="77777777">
        <w:trPr>
          <w:trHeight w:val="282"/>
        </w:trPr>
        <w:tc>
          <w:tcPr>
            <w:tcW w:w="2364" w:type="dxa"/>
          </w:tcPr>
          <w:p w14:paraId="7B966D6A" w14:textId="77777777" w:rsidR="007D1C3B" w:rsidRPr="00A76F4B" w:rsidRDefault="007D1C3B" w:rsidP="00E61EDD">
            <w:pPr>
              <w:pStyle w:val="TableParagraph"/>
              <w:spacing w:before="14"/>
              <w:ind w:left="69"/>
              <w:jc w:val="both"/>
              <w:rPr>
                <w:rFonts w:ascii="Garamond" w:hAnsi="Garamond"/>
              </w:rPr>
            </w:pPr>
            <w:r w:rsidRPr="00A76F4B">
              <w:rPr>
                <w:rFonts w:ascii="Garamond" w:hAnsi="Garamond"/>
              </w:rPr>
              <w:t>………………………</w:t>
            </w:r>
          </w:p>
        </w:tc>
        <w:tc>
          <w:tcPr>
            <w:tcW w:w="1660" w:type="dxa"/>
          </w:tcPr>
          <w:p w14:paraId="54F07185" w14:textId="77777777" w:rsidR="007D1C3B" w:rsidRPr="00A76F4B" w:rsidRDefault="007D1C3B" w:rsidP="00E61EDD">
            <w:pPr>
              <w:pStyle w:val="TableParagraph"/>
              <w:spacing w:before="14"/>
              <w:ind w:right="344"/>
              <w:jc w:val="both"/>
              <w:rPr>
                <w:rFonts w:ascii="Garamond" w:hAnsi="Garamond"/>
              </w:rPr>
            </w:pPr>
            <w:r w:rsidRPr="00A76F4B">
              <w:rPr>
                <w:rFonts w:ascii="Garamond" w:hAnsi="Garamond"/>
              </w:rPr>
              <w:t>$...................</w:t>
            </w:r>
          </w:p>
        </w:tc>
        <w:tc>
          <w:tcPr>
            <w:tcW w:w="1660" w:type="dxa"/>
          </w:tcPr>
          <w:p w14:paraId="273FD874" w14:textId="0459DBF9" w:rsidR="007D1C3B" w:rsidRPr="00A76F4B" w:rsidRDefault="007D1C3B" w:rsidP="00E61EDD">
            <w:pPr>
              <w:pStyle w:val="TableParagraph"/>
              <w:spacing w:before="14"/>
              <w:ind w:right="313"/>
              <w:jc w:val="both"/>
              <w:rPr>
                <w:rFonts w:ascii="Garamond" w:hAnsi="Garamond"/>
              </w:rPr>
            </w:pPr>
            <w:r w:rsidRPr="00A76F4B">
              <w:rPr>
                <w:rFonts w:ascii="Garamond" w:hAnsi="Garamond"/>
              </w:rPr>
              <w:t>$...................</w:t>
            </w:r>
          </w:p>
        </w:tc>
      </w:tr>
      <w:tr w:rsidR="007D1C3B" w:rsidRPr="00A76F4B" w14:paraId="0EC12AEC" w14:textId="77777777">
        <w:trPr>
          <w:trHeight w:val="282"/>
        </w:trPr>
        <w:tc>
          <w:tcPr>
            <w:tcW w:w="2364" w:type="dxa"/>
          </w:tcPr>
          <w:p w14:paraId="0C43A479" w14:textId="77777777" w:rsidR="007D1C3B" w:rsidRPr="00A76F4B" w:rsidRDefault="007D1C3B" w:rsidP="00E61EDD">
            <w:pPr>
              <w:pStyle w:val="TableParagraph"/>
              <w:ind w:left="69"/>
              <w:jc w:val="both"/>
              <w:rPr>
                <w:rFonts w:ascii="Garamond" w:hAnsi="Garamond"/>
              </w:rPr>
            </w:pPr>
            <w:r w:rsidRPr="00A76F4B">
              <w:rPr>
                <w:rFonts w:ascii="Garamond" w:hAnsi="Garamond"/>
              </w:rPr>
              <w:t>………………………</w:t>
            </w:r>
          </w:p>
        </w:tc>
        <w:tc>
          <w:tcPr>
            <w:tcW w:w="1660" w:type="dxa"/>
          </w:tcPr>
          <w:p w14:paraId="1A096E4E" w14:textId="77777777" w:rsidR="007D1C3B" w:rsidRPr="00A76F4B" w:rsidRDefault="007D1C3B" w:rsidP="00E61EDD">
            <w:pPr>
              <w:pStyle w:val="TableParagraph"/>
              <w:ind w:right="321"/>
              <w:jc w:val="both"/>
              <w:rPr>
                <w:rFonts w:ascii="Garamond" w:hAnsi="Garamond"/>
              </w:rPr>
            </w:pPr>
            <w:r w:rsidRPr="00A76F4B">
              <w:rPr>
                <w:rFonts w:ascii="Garamond" w:hAnsi="Garamond"/>
              </w:rPr>
              <w:t>$...................</w:t>
            </w:r>
          </w:p>
        </w:tc>
        <w:tc>
          <w:tcPr>
            <w:tcW w:w="1660" w:type="dxa"/>
          </w:tcPr>
          <w:p w14:paraId="76D97096" w14:textId="06588CDE" w:rsidR="007D1C3B" w:rsidRPr="00A76F4B" w:rsidRDefault="007D1C3B" w:rsidP="00E61EDD">
            <w:pPr>
              <w:pStyle w:val="TableParagraph"/>
              <w:ind w:right="393"/>
              <w:jc w:val="both"/>
              <w:rPr>
                <w:rFonts w:ascii="Garamond" w:hAnsi="Garamond"/>
              </w:rPr>
            </w:pPr>
            <w:r w:rsidRPr="00A76F4B">
              <w:rPr>
                <w:rFonts w:ascii="Garamond" w:hAnsi="Garamond"/>
              </w:rPr>
              <w:t>$...................</w:t>
            </w:r>
          </w:p>
        </w:tc>
      </w:tr>
      <w:tr w:rsidR="007D1C3B" w:rsidRPr="00A76F4B" w14:paraId="5DF0EE87" w14:textId="77777777">
        <w:trPr>
          <w:trHeight w:val="282"/>
        </w:trPr>
        <w:tc>
          <w:tcPr>
            <w:tcW w:w="2364" w:type="dxa"/>
          </w:tcPr>
          <w:p w14:paraId="2398601A" w14:textId="77777777" w:rsidR="007D1C3B" w:rsidRPr="00A76F4B" w:rsidRDefault="007D1C3B" w:rsidP="00E61EDD">
            <w:pPr>
              <w:pStyle w:val="TableParagraph"/>
              <w:spacing w:before="14"/>
              <w:ind w:left="69"/>
              <w:jc w:val="both"/>
              <w:rPr>
                <w:rFonts w:ascii="Garamond" w:hAnsi="Garamond"/>
              </w:rPr>
            </w:pPr>
            <w:r w:rsidRPr="00A76F4B">
              <w:rPr>
                <w:rFonts w:ascii="Garamond" w:hAnsi="Garamond"/>
              </w:rPr>
              <w:t>………………………</w:t>
            </w:r>
          </w:p>
        </w:tc>
        <w:tc>
          <w:tcPr>
            <w:tcW w:w="1660" w:type="dxa"/>
          </w:tcPr>
          <w:p w14:paraId="27AB7A0C" w14:textId="77777777" w:rsidR="007D1C3B" w:rsidRPr="00A76F4B" w:rsidRDefault="007D1C3B" w:rsidP="00E61EDD">
            <w:pPr>
              <w:pStyle w:val="TableParagraph"/>
              <w:spacing w:before="14"/>
              <w:ind w:right="343"/>
              <w:jc w:val="both"/>
              <w:rPr>
                <w:rFonts w:ascii="Garamond" w:hAnsi="Garamond"/>
              </w:rPr>
            </w:pPr>
            <w:r w:rsidRPr="00A76F4B">
              <w:rPr>
                <w:rFonts w:ascii="Garamond" w:hAnsi="Garamond"/>
              </w:rPr>
              <w:t>$...................</w:t>
            </w:r>
          </w:p>
        </w:tc>
        <w:tc>
          <w:tcPr>
            <w:tcW w:w="1660" w:type="dxa"/>
          </w:tcPr>
          <w:p w14:paraId="7875E577" w14:textId="0E20D6FA" w:rsidR="007D1C3B" w:rsidRPr="00A76F4B" w:rsidRDefault="007D1C3B" w:rsidP="00E61EDD">
            <w:pPr>
              <w:pStyle w:val="TableParagraph"/>
              <w:spacing w:before="14"/>
              <w:ind w:right="393"/>
              <w:jc w:val="both"/>
              <w:rPr>
                <w:rFonts w:ascii="Garamond" w:hAnsi="Garamond"/>
              </w:rPr>
            </w:pPr>
            <w:r w:rsidRPr="00A76F4B">
              <w:rPr>
                <w:rFonts w:ascii="Garamond" w:hAnsi="Garamond"/>
              </w:rPr>
              <w:t>$...................</w:t>
            </w:r>
          </w:p>
        </w:tc>
      </w:tr>
      <w:tr w:rsidR="007D1C3B" w:rsidRPr="00A76F4B" w14:paraId="76AA9959" w14:textId="77777777">
        <w:trPr>
          <w:trHeight w:val="282"/>
        </w:trPr>
        <w:tc>
          <w:tcPr>
            <w:tcW w:w="2364" w:type="dxa"/>
          </w:tcPr>
          <w:p w14:paraId="7EFBAB3F" w14:textId="77777777" w:rsidR="007D1C3B" w:rsidRPr="00A76F4B" w:rsidRDefault="007D1C3B" w:rsidP="00E61EDD">
            <w:pPr>
              <w:pStyle w:val="TableParagraph"/>
              <w:ind w:left="69"/>
              <w:jc w:val="both"/>
              <w:rPr>
                <w:rFonts w:ascii="Garamond" w:hAnsi="Garamond"/>
              </w:rPr>
            </w:pPr>
            <w:r w:rsidRPr="00A76F4B">
              <w:rPr>
                <w:rFonts w:ascii="Garamond" w:hAnsi="Garamond"/>
              </w:rPr>
              <w:t>………………………</w:t>
            </w:r>
          </w:p>
        </w:tc>
        <w:tc>
          <w:tcPr>
            <w:tcW w:w="1660" w:type="dxa"/>
          </w:tcPr>
          <w:p w14:paraId="17E599E8" w14:textId="77777777" w:rsidR="007D1C3B" w:rsidRPr="00A76F4B" w:rsidRDefault="007D1C3B" w:rsidP="00E61EDD">
            <w:pPr>
              <w:pStyle w:val="TableParagraph"/>
              <w:ind w:right="328"/>
              <w:jc w:val="both"/>
              <w:rPr>
                <w:rFonts w:ascii="Garamond" w:hAnsi="Garamond"/>
              </w:rPr>
            </w:pPr>
            <w:r w:rsidRPr="00A76F4B">
              <w:rPr>
                <w:rFonts w:ascii="Garamond" w:hAnsi="Garamond"/>
              </w:rPr>
              <w:t>$...................</w:t>
            </w:r>
          </w:p>
        </w:tc>
        <w:tc>
          <w:tcPr>
            <w:tcW w:w="1660" w:type="dxa"/>
          </w:tcPr>
          <w:p w14:paraId="5E4E233C" w14:textId="1CE3DC63" w:rsidR="007D1C3B" w:rsidRPr="00A76F4B" w:rsidRDefault="007D1C3B" w:rsidP="00E61EDD">
            <w:pPr>
              <w:pStyle w:val="TableParagraph"/>
              <w:ind w:right="394"/>
              <w:jc w:val="both"/>
              <w:rPr>
                <w:rFonts w:ascii="Garamond" w:hAnsi="Garamond"/>
              </w:rPr>
            </w:pPr>
            <w:r w:rsidRPr="00A76F4B">
              <w:rPr>
                <w:rFonts w:ascii="Garamond" w:hAnsi="Garamond"/>
              </w:rPr>
              <w:t>$...................</w:t>
            </w:r>
          </w:p>
        </w:tc>
      </w:tr>
      <w:tr w:rsidR="007D1C3B" w:rsidRPr="00A76F4B" w14:paraId="30F50E6E" w14:textId="77777777">
        <w:trPr>
          <w:trHeight w:val="282"/>
        </w:trPr>
        <w:tc>
          <w:tcPr>
            <w:tcW w:w="2364" w:type="dxa"/>
          </w:tcPr>
          <w:p w14:paraId="09C9E266" w14:textId="77777777" w:rsidR="007D1C3B" w:rsidRPr="00A76F4B" w:rsidRDefault="007D1C3B" w:rsidP="00E61EDD">
            <w:pPr>
              <w:pStyle w:val="TableParagraph"/>
              <w:spacing w:before="14"/>
              <w:ind w:left="69"/>
              <w:jc w:val="both"/>
              <w:rPr>
                <w:rFonts w:ascii="Garamond" w:hAnsi="Garamond"/>
              </w:rPr>
            </w:pPr>
            <w:r w:rsidRPr="00A76F4B">
              <w:rPr>
                <w:rFonts w:ascii="Garamond" w:hAnsi="Garamond"/>
              </w:rPr>
              <w:t>………………………</w:t>
            </w:r>
          </w:p>
        </w:tc>
        <w:tc>
          <w:tcPr>
            <w:tcW w:w="1660" w:type="dxa"/>
          </w:tcPr>
          <w:p w14:paraId="20FF084C" w14:textId="77777777" w:rsidR="007D1C3B" w:rsidRPr="00A76F4B" w:rsidRDefault="007D1C3B" w:rsidP="00E61EDD">
            <w:pPr>
              <w:pStyle w:val="TableParagraph"/>
              <w:spacing w:before="14"/>
              <w:ind w:right="311"/>
              <w:jc w:val="both"/>
              <w:rPr>
                <w:rFonts w:ascii="Garamond" w:hAnsi="Garamond"/>
              </w:rPr>
            </w:pPr>
            <w:r w:rsidRPr="00A76F4B">
              <w:rPr>
                <w:rFonts w:ascii="Garamond" w:hAnsi="Garamond"/>
              </w:rPr>
              <w:t>$...................</w:t>
            </w:r>
          </w:p>
        </w:tc>
        <w:tc>
          <w:tcPr>
            <w:tcW w:w="1660" w:type="dxa"/>
          </w:tcPr>
          <w:p w14:paraId="72EE09A6" w14:textId="6C8A71D7" w:rsidR="007D1C3B" w:rsidRPr="00A76F4B" w:rsidRDefault="007D1C3B" w:rsidP="00E61EDD">
            <w:pPr>
              <w:pStyle w:val="TableParagraph"/>
              <w:spacing w:before="14"/>
              <w:ind w:right="392"/>
              <w:jc w:val="both"/>
              <w:rPr>
                <w:rFonts w:ascii="Garamond" w:hAnsi="Garamond"/>
              </w:rPr>
            </w:pPr>
            <w:r w:rsidRPr="00A76F4B">
              <w:rPr>
                <w:rFonts w:ascii="Garamond" w:hAnsi="Garamond"/>
              </w:rPr>
              <w:t>$...................</w:t>
            </w:r>
          </w:p>
        </w:tc>
      </w:tr>
      <w:tr w:rsidR="007D1C3B" w:rsidRPr="00A76F4B" w14:paraId="65986E61" w14:textId="77777777">
        <w:trPr>
          <w:trHeight w:val="306"/>
        </w:trPr>
        <w:tc>
          <w:tcPr>
            <w:tcW w:w="2364" w:type="dxa"/>
            <w:tcBorders>
              <w:top w:val="single" w:sz="4" w:space="0" w:color="000000"/>
              <w:bottom w:val="single" w:sz="6" w:space="0" w:color="000000"/>
            </w:tcBorders>
          </w:tcPr>
          <w:p w14:paraId="443765CE" w14:textId="77777777" w:rsidR="007D1C3B" w:rsidRPr="00A76F4B" w:rsidRDefault="007D1C3B" w:rsidP="00E61EDD">
            <w:pPr>
              <w:pStyle w:val="TableParagraph"/>
              <w:spacing w:before="73" w:line="213" w:lineRule="exact"/>
              <w:ind w:left="69"/>
              <w:jc w:val="both"/>
              <w:rPr>
                <w:rFonts w:ascii="Garamond" w:hAnsi="Garamond"/>
                <w:b/>
              </w:rPr>
            </w:pPr>
            <w:r w:rsidRPr="00A76F4B">
              <w:rPr>
                <w:rFonts w:ascii="Garamond" w:hAnsi="Garamond"/>
                <w:b/>
                <w:spacing w:val="-2"/>
              </w:rPr>
              <w:t>Totales</w:t>
            </w:r>
          </w:p>
        </w:tc>
        <w:tc>
          <w:tcPr>
            <w:tcW w:w="1660" w:type="dxa"/>
            <w:tcBorders>
              <w:top w:val="single" w:sz="4" w:space="0" w:color="000000"/>
              <w:bottom w:val="single" w:sz="6" w:space="0" w:color="000000"/>
            </w:tcBorders>
          </w:tcPr>
          <w:p w14:paraId="1C49737E" w14:textId="77777777" w:rsidR="007D1C3B" w:rsidRPr="00A76F4B" w:rsidRDefault="007D1C3B" w:rsidP="00E61EDD">
            <w:pPr>
              <w:pStyle w:val="TableParagraph"/>
              <w:spacing w:before="73" w:line="213" w:lineRule="exact"/>
              <w:ind w:right="324"/>
              <w:jc w:val="both"/>
              <w:rPr>
                <w:rFonts w:ascii="Garamond" w:hAnsi="Garamond"/>
                <w:b/>
                <w:bCs/>
              </w:rPr>
            </w:pPr>
            <w:r w:rsidRPr="00A76F4B">
              <w:rPr>
                <w:rFonts w:ascii="Garamond" w:hAnsi="Garamond"/>
                <w:b/>
                <w:bCs/>
              </w:rPr>
              <w:t>$...................</w:t>
            </w:r>
          </w:p>
        </w:tc>
        <w:tc>
          <w:tcPr>
            <w:tcW w:w="1660" w:type="dxa"/>
            <w:tcBorders>
              <w:top w:val="single" w:sz="4" w:space="0" w:color="000000"/>
              <w:bottom w:val="single" w:sz="6" w:space="0" w:color="000000"/>
            </w:tcBorders>
          </w:tcPr>
          <w:p w14:paraId="48E07294" w14:textId="77777777" w:rsidR="007D1C3B" w:rsidRPr="00A76F4B" w:rsidRDefault="007D1C3B" w:rsidP="00E61EDD">
            <w:pPr>
              <w:pStyle w:val="TableParagraph"/>
              <w:spacing w:before="73" w:line="213" w:lineRule="exact"/>
              <w:jc w:val="both"/>
              <w:rPr>
                <w:rFonts w:ascii="Garamond" w:hAnsi="Garamond"/>
                <w:bCs/>
              </w:rPr>
            </w:pPr>
            <w:r w:rsidRPr="00A76F4B">
              <w:rPr>
                <w:rFonts w:ascii="Garamond" w:hAnsi="Garamond"/>
                <w:b/>
                <w:bCs/>
              </w:rPr>
              <w:t xml:space="preserve">  $...................</w:t>
            </w:r>
          </w:p>
        </w:tc>
      </w:tr>
    </w:tbl>
    <w:p w14:paraId="23CF7E8B" w14:textId="77777777" w:rsidR="005767F8" w:rsidRPr="00A76F4B" w:rsidRDefault="005767F8" w:rsidP="00E61EDD">
      <w:pPr>
        <w:pStyle w:val="Textoindependiente"/>
        <w:spacing w:before="131"/>
        <w:jc w:val="both"/>
        <w:rPr>
          <w:rFonts w:ascii="Garamond" w:hAnsi="Garamond"/>
          <w:sz w:val="22"/>
          <w:szCs w:val="22"/>
        </w:rPr>
      </w:pPr>
    </w:p>
    <w:p w14:paraId="6A366546" w14:textId="77777777" w:rsidR="005767F8" w:rsidRPr="00A76F4B" w:rsidRDefault="007E554A" w:rsidP="00E61EDD">
      <w:pPr>
        <w:tabs>
          <w:tab w:val="left" w:pos="4339"/>
        </w:tabs>
        <w:ind w:left="1582"/>
        <w:jc w:val="both"/>
        <w:rPr>
          <w:rFonts w:ascii="Garamond" w:hAnsi="Garamond"/>
        </w:rPr>
      </w:pPr>
      <w:r w:rsidRPr="00A76F4B">
        <w:rPr>
          <w:rFonts w:ascii="Garamond" w:hAnsi="Garamond"/>
        </w:rPr>
        <w:t>Variación</w:t>
      </w:r>
      <w:r w:rsidR="007135AD" w:rsidRPr="00A76F4B">
        <w:rPr>
          <w:rFonts w:ascii="Garamond" w:hAnsi="Garamond"/>
        </w:rPr>
        <w:t xml:space="preserve"> entre x1 y x2</w:t>
      </w:r>
      <w:r w:rsidRPr="00A76F4B">
        <w:rPr>
          <w:rFonts w:ascii="Garamond" w:hAnsi="Garamond"/>
          <w:spacing w:val="-4"/>
        </w:rPr>
        <w:t xml:space="preserve"> </w:t>
      </w:r>
      <w:r w:rsidRPr="00A76F4B">
        <w:rPr>
          <w:rFonts w:ascii="Garamond" w:hAnsi="Garamond"/>
        </w:rPr>
        <w:t>(en</w:t>
      </w:r>
      <w:r w:rsidRPr="00A76F4B">
        <w:rPr>
          <w:rFonts w:ascii="Garamond" w:hAnsi="Garamond"/>
          <w:spacing w:val="-1"/>
        </w:rPr>
        <w:t xml:space="preserve"> </w:t>
      </w:r>
      <w:r w:rsidRPr="00A76F4B">
        <w:rPr>
          <w:rFonts w:ascii="Garamond" w:hAnsi="Garamond"/>
          <w:spacing w:val="-2"/>
        </w:rPr>
        <w:t>volumen)</w:t>
      </w:r>
      <w:r w:rsidRPr="00A76F4B">
        <w:rPr>
          <w:rFonts w:ascii="Garamond" w:hAnsi="Garamond"/>
        </w:rPr>
        <w:tab/>
      </w:r>
      <w:r w:rsidR="007135AD" w:rsidRPr="00A76F4B">
        <w:rPr>
          <w:rFonts w:ascii="Garamond" w:hAnsi="Garamond"/>
          <w:b/>
          <w:bCs/>
        </w:rPr>
        <w:t>$...................</w:t>
      </w:r>
    </w:p>
    <w:p w14:paraId="43D812E9" w14:textId="77777777" w:rsidR="005767F8" w:rsidRPr="00A76F4B" w:rsidRDefault="007E554A" w:rsidP="00E61EDD">
      <w:pPr>
        <w:tabs>
          <w:tab w:val="left" w:pos="4549"/>
        </w:tabs>
        <w:spacing w:before="63"/>
        <w:ind w:left="1582"/>
        <w:jc w:val="both"/>
        <w:rPr>
          <w:rFonts w:ascii="Garamond" w:hAnsi="Garamond"/>
        </w:rPr>
      </w:pPr>
      <w:r w:rsidRPr="00A76F4B">
        <w:rPr>
          <w:rFonts w:ascii="Garamond" w:hAnsi="Garamond"/>
        </w:rPr>
        <w:t>Variación</w:t>
      </w:r>
      <w:r w:rsidRPr="00A76F4B">
        <w:rPr>
          <w:rFonts w:ascii="Garamond" w:hAnsi="Garamond"/>
          <w:spacing w:val="-3"/>
        </w:rPr>
        <w:t xml:space="preserve"> </w:t>
      </w:r>
      <w:r w:rsidRPr="00A76F4B">
        <w:rPr>
          <w:rFonts w:ascii="Garamond" w:hAnsi="Garamond"/>
        </w:rPr>
        <w:t>en</w:t>
      </w:r>
      <w:r w:rsidRPr="00A76F4B">
        <w:rPr>
          <w:rFonts w:ascii="Garamond" w:hAnsi="Garamond"/>
          <w:spacing w:val="-1"/>
        </w:rPr>
        <w:t xml:space="preserve"> </w:t>
      </w:r>
      <w:r w:rsidRPr="00A76F4B">
        <w:rPr>
          <w:rFonts w:ascii="Garamond" w:hAnsi="Garamond"/>
          <w:spacing w:val="-2"/>
        </w:rPr>
        <w:t>porcentaje</w:t>
      </w:r>
      <w:r w:rsidRPr="00A76F4B">
        <w:rPr>
          <w:rFonts w:ascii="Garamond" w:hAnsi="Garamond"/>
        </w:rPr>
        <w:tab/>
      </w:r>
      <w:r w:rsidR="007135AD" w:rsidRPr="00A76F4B">
        <w:rPr>
          <w:rFonts w:ascii="Garamond" w:hAnsi="Garamond"/>
        </w:rPr>
        <w:t xml:space="preserve">         </w:t>
      </w:r>
      <w:r w:rsidR="007135AD" w:rsidRPr="00A76F4B">
        <w:rPr>
          <w:rFonts w:ascii="Garamond" w:hAnsi="Garamond"/>
          <w:b/>
          <w:bCs/>
        </w:rPr>
        <w:t>..................</w:t>
      </w:r>
      <w:r w:rsidR="007135AD" w:rsidRPr="00A76F4B">
        <w:rPr>
          <w:rFonts w:ascii="Garamond" w:hAnsi="Garamond"/>
          <w:b/>
          <w:bCs/>
          <w:spacing w:val="-5"/>
        </w:rPr>
        <w:t xml:space="preserve"> %</w:t>
      </w:r>
    </w:p>
    <w:p w14:paraId="535A3E60" w14:textId="77777777" w:rsidR="005767F8" w:rsidRPr="00A76F4B" w:rsidRDefault="005767F8" w:rsidP="00E61EDD">
      <w:pPr>
        <w:pStyle w:val="Textoindependiente"/>
        <w:jc w:val="both"/>
        <w:rPr>
          <w:rFonts w:ascii="Garamond" w:hAnsi="Garamond"/>
          <w:sz w:val="22"/>
          <w:szCs w:val="22"/>
        </w:rPr>
      </w:pPr>
    </w:p>
    <w:p w14:paraId="4817B886" w14:textId="77777777" w:rsidR="005767F8" w:rsidRPr="00A76F4B" w:rsidRDefault="005767F8" w:rsidP="00E61EDD">
      <w:pPr>
        <w:pStyle w:val="Textoindependiente"/>
        <w:spacing w:before="39"/>
        <w:jc w:val="both"/>
        <w:rPr>
          <w:rFonts w:ascii="Garamond" w:hAnsi="Garamond"/>
          <w:sz w:val="22"/>
          <w:szCs w:val="22"/>
        </w:rPr>
      </w:pPr>
    </w:p>
    <w:p w14:paraId="510EC9BD" w14:textId="77777777" w:rsidR="005767F8" w:rsidRPr="00A76F4B" w:rsidRDefault="007E554A" w:rsidP="00E61EDD">
      <w:pPr>
        <w:pStyle w:val="Textoindependiente"/>
        <w:spacing w:before="1"/>
        <w:ind w:left="101"/>
        <w:jc w:val="both"/>
        <w:rPr>
          <w:rFonts w:ascii="Garamond" w:hAnsi="Garamond"/>
          <w:sz w:val="22"/>
          <w:szCs w:val="22"/>
        </w:rPr>
      </w:pPr>
      <w:r w:rsidRPr="00A76F4B">
        <w:rPr>
          <w:rFonts w:ascii="Garamond" w:hAnsi="Garamond"/>
          <w:sz w:val="22"/>
          <w:szCs w:val="22"/>
        </w:rPr>
        <w:t>Los</w:t>
      </w:r>
      <w:r w:rsidRPr="00A76F4B">
        <w:rPr>
          <w:rFonts w:ascii="Garamond" w:hAnsi="Garamond"/>
          <w:spacing w:val="-4"/>
          <w:sz w:val="22"/>
          <w:szCs w:val="22"/>
        </w:rPr>
        <w:t xml:space="preserve"> </w:t>
      </w:r>
      <w:r w:rsidRPr="00A76F4B">
        <w:rPr>
          <w:rFonts w:ascii="Garamond" w:hAnsi="Garamond"/>
          <w:sz w:val="22"/>
          <w:szCs w:val="22"/>
        </w:rPr>
        <w:t>datos</w:t>
      </w:r>
      <w:r w:rsidRPr="00A76F4B">
        <w:rPr>
          <w:rFonts w:ascii="Garamond" w:hAnsi="Garamond"/>
          <w:spacing w:val="-6"/>
          <w:sz w:val="22"/>
          <w:szCs w:val="22"/>
        </w:rPr>
        <w:t xml:space="preserve"> </w:t>
      </w:r>
      <w:r w:rsidRPr="00A76F4B">
        <w:rPr>
          <w:rFonts w:ascii="Garamond" w:hAnsi="Garamond"/>
          <w:sz w:val="22"/>
          <w:szCs w:val="22"/>
        </w:rPr>
        <w:t>consignados</w:t>
      </w:r>
      <w:r w:rsidRPr="00A76F4B">
        <w:rPr>
          <w:rFonts w:ascii="Garamond" w:hAnsi="Garamond"/>
          <w:spacing w:val="-4"/>
          <w:sz w:val="22"/>
          <w:szCs w:val="22"/>
        </w:rPr>
        <w:t xml:space="preserve"> </w:t>
      </w:r>
      <w:r w:rsidRPr="00A76F4B">
        <w:rPr>
          <w:rFonts w:ascii="Garamond" w:hAnsi="Garamond"/>
          <w:sz w:val="22"/>
          <w:szCs w:val="22"/>
        </w:rPr>
        <w:t>en</w:t>
      </w:r>
      <w:r w:rsidRPr="00A76F4B">
        <w:rPr>
          <w:rFonts w:ascii="Garamond" w:hAnsi="Garamond"/>
          <w:spacing w:val="-3"/>
          <w:sz w:val="22"/>
          <w:szCs w:val="22"/>
        </w:rPr>
        <w:t xml:space="preserve"> </w:t>
      </w:r>
      <w:r w:rsidRPr="00A76F4B">
        <w:rPr>
          <w:rFonts w:ascii="Garamond" w:hAnsi="Garamond"/>
          <w:sz w:val="22"/>
          <w:szCs w:val="22"/>
        </w:rPr>
        <w:t>la</w:t>
      </w:r>
      <w:r w:rsidRPr="00A76F4B">
        <w:rPr>
          <w:rFonts w:ascii="Garamond" w:hAnsi="Garamond"/>
          <w:spacing w:val="-5"/>
          <w:sz w:val="22"/>
          <w:szCs w:val="22"/>
        </w:rPr>
        <w:t xml:space="preserve"> </w:t>
      </w:r>
      <w:r w:rsidRPr="00A76F4B">
        <w:rPr>
          <w:rFonts w:ascii="Garamond" w:hAnsi="Garamond"/>
          <w:sz w:val="22"/>
          <w:szCs w:val="22"/>
        </w:rPr>
        <w:t>presente</w:t>
      </w:r>
      <w:r w:rsidRPr="00A76F4B">
        <w:rPr>
          <w:rFonts w:ascii="Garamond" w:hAnsi="Garamond"/>
          <w:spacing w:val="-5"/>
          <w:sz w:val="22"/>
          <w:szCs w:val="22"/>
        </w:rPr>
        <w:t xml:space="preserve"> </w:t>
      </w:r>
      <w:r w:rsidRPr="00A76F4B">
        <w:rPr>
          <w:rFonts w:ascii="Garamond" w:hAnsi="Garamond"/>
          <w:sz w:val="22"/>
          <w:szCs w:val="22"/>
        </w:rPr>
        <w:t>revisten</w:t>
      </w:r>
      <w:r w:rsidRPr="00A76F4B">
        <w:rPr>
          <w:rFonts w:ascii="Garamond" w:hAnsi="Garamond"/>
          <w:spacing w:val="-3"/>
          <w:sz w:val="22"/>
          <w:szCs w:val="22"/>
        </w:rPr>
        <w:t xml:space="preserve"> </w:t>
      </w:r>
      <w:r w:rsidRPr="00A76F4B">
        <w:rPr>
          <w:rFonts w:ascii="Garamond" w:hAnsi="Garamond"/>
          <w:sz w:val="22"/>
          <w:szCs w:val="22"/>
        </w:rPr>
        <w:t>el</w:t>
      </w:r>
      <w:r w:rsidRPr="00A76F4B">
        <w:rPr>
          <w:rFonts w:ascii="Garamond" w:hAnsi="Garamond"/>
          <w:spacing w:val="-6"/>
          <w:sz w:val="22"/>
          <w:szCs w:val="22"/>
        </w:rPr>
        <w:t xml:space="preserve"> </w:t>
      </w:r>
      <w:r w:rsidRPr="00A76F4B">
        <w:rPr>
          <w:rFonts w:ascii="Garamond" w:hAnsi="Garamond"/>
          <w:sz w:val="22"/>
          <w:szCs w:val="22"/>
        </w:rPr>
        <w:t>carácter</w:t>
      </w:r>
      <w:r w:rsidRPr="00A76F4B">
        <w:rPr>
          <w:rFonts w:ascii="Garamond" w:hAnsi="Garamond"/>
          <w:spacing w:val="-5"/>
          <w:sz w:val="22"/>
          <w:szCs w:val="22"/>
        </w:rPr>
        <w:t xml:space="preserve"> </w:t>
      </w:r>
      <w:r w:rsidRPr="00A76F4B">
        <w:rPr>
          <w:rFonts w:ascii="Garamond" w:hAnsi="Garamond"/>
          <w:sz w:val="22"/>
          <w:szCs w:val="22"/>
        </w:rPr>
        <w:t>de</w:t>
      </w:r>
      <w:r w:rsidRPr="00A76F4B">
        <w:rPr>
          <w:rFonts w:ascii="Garamond" w:hAnsi="Garamond"/>
          <w:spacing w:val="-5"/>
          <w:sz w:val="22"/>
          <w:szCs w:val="22"/>
        </w:rPr>
        <w:t xml:space="preserve"> </w:t>
      </w:r>
      <w:r w:rsidRPr="00A76F4B">
        <w:rPr>
          <w:rFonts w:ascii="Garamond" w:hAnsi="Garamond"/>
          <w:sz w:val="22"/>
          <w:szCs w:val="22"/>
        </w:rPr>
        <w:t>Declaración</w:t>
      </w:r>
      <w:r w:rsidRPr="00A76F4B">
        <w:rPr>
          <w:rFonts w:ascii="Garamond" w:hAnsi="Garamond"/>
          <w:spacing w:val="-6"/>
          <w:sz w:val="22"/>
          <w:szCs w:val="22"/>
        </w:rPr>
        <w:t xml:space="preserve"> </w:t>
      </w:r>
      <w:r w:rsidRPr="00A76F4B">
        <w:rPr>
          <w:rFonts w:ascii="Garamond" w:hAnsi="Garamond"/>
          <w:spacing w:val="-2"/>
          <w:sz w:val="22"/>
          <w:szCs w:val="22"/>
        </w:rPr>
        <w:t>Jurada.</w:t>
      </w:r>
    </w:p>
    <w:p w14:paraId="3F5E486D" w14:textId="77777777" w:rsidR="005767F8" w:rsidRPr="00A76F4B" w:rsidRDefault="005767F8" w:rsidP="00E61EDD">
      <w:pPr>
        <w:pStyle w:val="Textoindependiente"/>
        <w:jc w:val="both"/>
        <w:rPr>
          <w:rFonts w:ascii="Garamond" w:hAnsi="Garamond"/>
          <w:sz w:val="22"/>
          <w:szCs w:val="22"/>
        </w:rPr>
      </w:pPr>
    </w:p>
    <w:p w14:paraId="1F0D659A" w14:textId="77777777" w:rsidR="005767F8" w:rsidRPr="00A76F4B" w:rsidRDefault="005767F8" w:rsidP="00E61EDD">
      <w:pPr>
        <w:pStyle w:val="Textoindependiente"/>
        <w:spacing w:before="229"/>
        <w:jc w:val="both"/>
        <w:rPr>
          <w:rFonts w:ascii="Garamond" w:hAnsi="Garamond"/>
          <w:sz w:val="22"/>
          <w:szCs w:val="22"/>
        </w:rPr>
      </w:pPr>
    </w:p>
    <w:p w14:paraId="5FFF7CEA" w14:textId="77777777" w:rsidR="007135AD" w:rsidRPr="00A76F4B" w:rsidRDefault="007135AD" w:rsidP="00E61EDD">
      <w:pPr>
        <w:spacing w:line="246" w:lineRule="exact"/>
        <w:jc w:val="both"/>
        <w:rPr>
          <w:rFonts w:ascii="Garamond" w:hAnsi="Garamond"/>
          <w:color w:val="010302"/>
          <w:lang w:val="es-AR"/>
        </w:rPr>
      </w:pPr>
    </w:p>
    <w:p w14:paraId="67681125" w14:textId="77777777" w:rsidR="007135AD" w:rsidRPr="00A76F4B" w:rsidRDefault="007135AD" w:rsidP="00E61EDD">
      <w:pPr>
        <w:spacing w:line="246" w:lineRule="exact"/>
        <w:jc w:val="both"/>
        <w:rPr>
          <w:rFonts w:ascii="Garamond" w:hAnsi="Garamond"/>
          <w:color w:val="010302"/>
          <w:lang w:val="es-AR"/>
        </w:rPr>
      </w:pPr>
      <w:r w:rsidRPr="00A76F4B">
        <w:rPr>
          <w:rFonts w:ascii="Garamond" w:hAnsi="Garamond"/>
          <w:color w:val="010302"/>
          <w:lang w:val="es-AR"/>
        </w:rPr>
        <w:t xml:space="preserve">Ciudad Autónoma de Buenos Aires, </w:t>
      </w:r>
      <w:proofErr w:type="spellStart"/>
      <w:r w:rsidRPr="00A76F4B">
        <w:rPr>
          <w:rFonts w:ascii="Garamond" w:hAnsi="Garamond"/>
          <w:color w:val="010302"/>
          <w:lang w:val="es-AR"/>
        </w:rPr>
        <w:t>dd</w:t>
      </w:r>
      <w:proofErr w:type="spellEnd"/>
      <w:r w:rsidRPr="00A76F4B">
        <w:rPr>
          <w:rFonts w:ascii="Garamond" w:hAnsi="Garamond"/>
          <w:color w:val="010302"/>
          <w:lang w:val="es-AR"/>
        </w:rPr>
        <w:t>/mm/</w:t>
      </w:r>
      <w:proofErr w:type="spellStart"/>
      <w:r w:rsidRPr="00A76F4B">
        <w:rPr>
          <w:rFonts w:ascii="Garamond" w:hAnsi="Garamond"/>
          <w:color w:val="010302"/>
          <w:lang w:val="es-AR"/>
        </w:rPr>
        <w:t>aaaa</w:t>
      </w:r>
      <w:proofErr w:type="spellEnd"/>
    </w:p>
    <w:p w14:paraId="1E66A71D" w14:textId="77777777" w:rsidR="005767F8" w:rsidRPr="00A76F4B" w:rsidRDefault="005767F8" w:rsidP="00E61EDD">
      <w:pPr>
        <w:pStyle w:val="Textoindependiente"/>
        <w:jc w:val="both"/>
        <w:rPr>
          <w:rFonts w:ascii="Garamond" w:hAnsi="Garamond"/>
          <w:sz w:val="22"/>
          <w:szCs w:val="22"/>
          <w:lang w:val="es-AR"/>
        </w:rPr>
      </w:pPr>
    </w:p>
    <w:p w14:paraId="6325C1E0" w14:textId="77777777" w:rsidR="005767F8" w:rsidRPr="00A76F4B" w:rsidRDefault="005767F8" w:rsidP="00E61EDD">
      <w:pPr>
        <w:pStyle w:val="Textoindependiente"/>
        <w:jc w:val="both"/>
        <w:rPr>
          <w:rFonts w:ascii="Garamond" w:hAnsi="Garamond"/>
          <w:sz w:val="22"/>
          <w:szCs w:val="22"/>
        </w:rPr>
      </w:pPr>
    </w:p>
    <w:p w14:paraId="3A8B8D03" w14:textId="77777777" w:rsidR="005767F8" w:rsidRPr="00A76F4B" w:rsidRDefault="005767F8" w:rsidP="00E61EDD">
      <w:pPr>
        <w:pStyle w:val="Textoindependiente"/>
        <w:jc w:val="both"/>
        <w:rPr>
          <w:rFonts w:ascii="Garamond" w:hAnsi="Garamond"/>
          <w:sz w:val="22"/>
          <w:szCs w:val="22"/>
        </w:rPr>
      </w:pPr>
    </w:p>
    <w:p w14:paraId="16AD6F61" w14:textId="77777777" w:rsidR="005767F8" w:rsidRPr="00A76F4B" w:rsidRDefault="005767F8" w:rsidP="00E61EDD">
      <w:pPr>
        <w:pStyle w:val="Textoindependiente"/>
        <w:jc w:val="both"/>
        <w:rPr>
          <w:rFonts w:ascii="Garamond" w:hAnsi="Garamond"/>
          <w:sz w:val="22"/>
          <w:szCs w:val="22"/>
        </w:rPr>
      </w:pPr>
    </w:p>
    <w:p w14:paraId="16969410" w14:textId="77777777" w:rsidR="005767F8" w:rsidRPr="00A76F4B" w:rsidRDefault="005767F8" w:rsidP="00E61EDD">
      <w:pPr>
        <w:pStyle w:val="Textoindependiente"/>
        <w:jc w:val="both"/>
        <w:rPr>
          <w:rFonts w:ascii="Garamond" w:hAnsi="Garamond"/>
          <w:sz w:val="22"/>
          <w:szCs w:val="22"/>
        </w:rPr>
      </w:pPr>
    </w:p>
    <w:p w14:paraId="29BAE9A7" w14:textId="77777777" w:rsidR="005767F8" w:rsidRPr="00A76F4B" w:rsidRDefault="005767F8" w:rsidP="00E61EDD">
      <w:pPr>
        <w:pStyle w:val="Textoindependiente"/>
        <w:jc w:val="both"/>
        <w:rPr>
          <w:rFonts w:ascii="Garamond" w:hAnsi="Garamond"/>
          <w:sz w:val="22"/>
          <w:szCs w:val="22"/>
        </w:rPr>
      </w:pPr>
    </w:p>
    <w:p w14:paraId="02A27C38" w14:textId="77777777" w:rsidR="005767F8" w:rsidRPr="00A76F4B" w:rsidRDefault="007135AD" w:rsidP="00E61EDD">
      <w:pPr>
        <w:pStyle w:val="Textoindependiente"/>
        <w:ind w:left="4320" w:hanging="4320"/>
        <w:jc w:val="both"/>
        <w:rPr>
          <w:rFonts w:ascii="Garamond" w:hAnsi="Garamond"/>
          <w:spacing w:val="40"/>
          <w:sz w:val="22"/>
          <w:szCs w:val="22"/>
        </w:rPr>
      </w:pPr>
      <w:r w:rsidRPr="00A76F4B">
        <w:rPr>
          <w:rFonts w:ascii="Garamond" w:hAnsi="Garamond"/>
          <w:sz w:val="22"/>
          <w:szCs w:val="22"/>
        </w:rPr>
        <w:t>Presidente</w:t>
      </w:r>
      <w:r w:rsidRPr="00A76F4B">
        <w:rPr>
          <w:rFonts w:ascii="Garamond" w:hAnsi="Garamond"/>
          <w:sz w:val="22"/>
          <w:szCs w:val="22"/>
        </w:rPr>
        <w:tab/>
        <w:t>Firmado</w:t>
      </w:r>
      <w:r w:rsidRPr="00A76F4B">
        <w:rPr>
          <w:rFonts w:ascii="Garamond" w:hAnsi="Garamond"/>
          <w:spacing w:val="-4"/>
          <w:sz w:val="22"/>
          <w:szCs w:val="22"/>
        </w:rPr>
        <w:t xml:space="preserve"> </w:t>
      </w:r>
      <w:r w:rsidRPr="00A76F4B">
        <w:rPr>
          <w:rFonts w:ascii="Garamond" w:hAnsi="Garamond"/>
          <w:sz w:val="22"/>
          <w:szCs w:val="22"/>
        </w:rPr>
        <w:t>a</w:t>
      </w:r>
      <w:r w:rsidRPr="00A76F4B">
        <w:rPr>
          <w:rFonts w:ascii="Garamond" w:hAnsi="Garamond"/>
          <w:spacing w:val="-4"/>
          <w:sz w:val="22"/>
          <w:szCs w:val="22"/>
        </w:rPr>
        <w:t xml:space="preserve"> </w:t>
      </w:r>
      <w:r w:rsidRPr="00A76F4B">
        <w:rPr>
          <w:rFonts w:ascii="Garamond" w:hAnsi="Garamond"/>
          <w:sz w:val="22"/>
          <w:szCs w:val="22"/>
        </w:rPr>
        <w:t>efecto</w:t>
      </w:r>
      <w:r w:rsidRPr="00A76F4B">
        <w:rPr>
          <w:rFonts w:ascii="Garamond" w:hAnsi="Garamond"/>
          <w:spacing w:val="-4"/>
          <w:sz w:val="22"/>
          <w:szCs w:val="22"/>
        </w:rPr>
        <w:t xml:space="preserve"> </w:t>
      </w:r>
      <w:r w:rsidRPr="00A76F4B">
        <w:rPr>
          <w:rFonts w:ascii="Garamond" w:hAnsi="Garamond"/>
          <w:sz w:val="22"/>
          <w:szCs w:val="22"/>
        </w:rPr>
        <w:t>de</w:t>
      </w:r>
      <w:r w:rsidRPr="00A76F4B">
        <w:rPr>
          <w:rFonts w:ascii="Garamond" w:hAnsi="Garamond"/>
          <w:spacing w:val="-4"/>
          <w:sz w:val="22"/>
          <w:szCs w:val="22"/>
        </w:rPr>
        <w:t xml:space="preserve"> </w:t>
      </w:r>
      <w:r w:rsidRPr="00A76F4B">
        <w:rPr>
          <w:rFonts w:ascii="Garamond" w:hAnsi="Garamond"/>
          <w:sz w:val="22"/>
          <w:szCs w:val="22"/>
        </w:rPr>
        <w:t>su</w:t>
      </w:r>
      <w:r w:rsidRPr="00A76F4B">
        <w:rPr>
          <w:rFonts w:ascii="Garamond" w:hAnsi="Garamond"/>
          <w:spacing w:val="-2"/>
          <w:sz w:val="22"/>
          <w:szCs w:val="22"/>
        </w:rPr>
        <w:t xml:space="preserve"> </w:t>
      </w:r>
      <w:r w:rsidRPr="00A76F4B">
        <w:rPr>
          <w:rFonts w:ascii="Garamond" w:hAnsi="Garamond"/>
          <w:sz w:val="22"/>
          <w:szCs w:val="22"/>
        </w:rPr>
        <w:t>identificación</w:t>
      </w:r>
      <w:r w:rsidRPr="00A76F4B">
        <w:rPr>
          <w:rFonts w:ascii="Garamond" w:hAnsi="Garamond"/>
          <w:spacing w:val="-2"/>
          <w:sz w:val="22"/>
          <w:szCs w:val="22"/>
        </w:rPr>
        <w:t xml:space="preserve"> </w:t>
      </w:r>
      <w:r w:rsidRPr="00A76F4B">
        <w:rPr>
          <w:rFonts w:ascii="Garamond" w:hAnsi="Garamond"/>
          <w:sz w:val="22"/>
          <w:szCs w:val="22"/>
        </w:rPr>
        <w:t>con</w:t>
      </w:r>
      <w:r w:rsidRPr="00A76F4B">
        <w:rPr>
          <w:rFonts w:ascii="Garamond" w:hAnsi="Garamond"/>
          <w:spacing w:val="-4"/>
          <w:sz w:val="22"/>
          <w:szCs w:val="22"/>
        </w:rPr>
        <w:t xml:space="preserve"> </w:t>
      </w:r>
      <w:r w:rsidRPr="00A76F4B">
        <w:rPr>
          <w:rFonts w:ascii="Garamond" w:hAnsi="Garamond"/>
          <w:sz w:val="22"/>
          <w:szCs w:val="22"/>
        </w:rPr>
        <w:t>mi</w:t>
      </w:r>
      <w:r w:rsidRPr="00A76F4B">
        <w:rPr>
          <w:rFonts w:ascii="Garamond" w:hAnsi="Garamond"/>
          <w:spacing w:val="-6"/>
          <w:sz w:val="22"/>
          <w:szCs w:val="22"/>
        </w:rPr>
        <w:t xml:space="preserve"> </w:t>
      </w:r>
      <w:r w:rsidRPr="00A76F4B">
        <w:rPr>
          <w:rFonts w:ascii="Garamond" w:hAnsi="Garamond"/>
          <w:color w:val="010302"/>
          <w:sz w:val="22"/>
          <w:szCs w:val="22"/>
          <w:lang w:val="es-AR"/>
        </w:rPr>
        <w:t xml:space="preserve">informe de fecha </w:t>
      </w:r>
      <w:proofErr w:type="spellStart"/>
      <w:r w:rsidRPr="00A76F4B">
        <w:rPr>
          <w:rFonts w:ascii="Garamond" w:hAnsi="Garamond"/>
          <w:color w:val="010302"/>
          <w:sz w:val="22"/>
          <w:szCs w:val="22"/>
          <w:lang w:val="es-AR"/>
        </w:rPr>
        <w:t>dd</w:t>
      </w:r>
      <w:proofErr w:type="spellEnd"/>
      <w:r w:rsidRPr="00A76F4B">
        <w:rPr>
          <w:rFonts w:ascii="Garamond" w:hAnsi="Garamond"/>
          <w:color w:val="010302"/>
          <w:sz w:val="22"/>
          <w:szCs w:val="22"/>
          <w:lang w:val="es-AR"/>
        </w:rPr>
        <w:t>/mm/</w:t>
      </w:r>
      <w:proofErr w:type="spellStart"/>
      <w:r w:rsidRPr="00A76F4B">
        <w:rPr>
          <w:rFonts w:ascii="Garamond" w:hAnsi="Garamond"/>
          <w:color w:val="010302"/>
          <w:sz w:val="22"/>
          <w:szCs w:val="22"/>
          <w:lang w:val="es-AR"/>
        </w:rPr>
        <w:t>aaaa</w:t>
      </w:r>
      <w:proofErr w:type="spellEnd"/>
    </w:p>
    <w:p w14:paraId="2E842DF0" w14:textId="77777777" w:rsidR="007135AD" w:rsidRPr="00A76F4B" w:rsidRDefault="007135AD" w:rsidP="00E61EDD">
      <w:pPr>
        <w:pStyle w:val="Textoindependiente"/>
        <w:ind w:left="4320" w:hanging="4320"/>
        <w:jc w:val="both"/>
        <w:rPr>
          <w:rFonts w:ascii="Garamond" w:hAnsi="Garamond"/>
          <w:spacing w:val="40"/>
          <w:sz w:val="22"/>
          <w:szCs w:val="22"/>
        </w:rPr>
      </w:pPr>
    </w:p>
    <w:tbl>
      <w:tblPr>
        <w:tblW w:w="0" w:type="auto"/>
        <w:tblInd w:w="-1287" w:type="dxa"/>
        <w:tblLook w:val="01E0" w:firstRow="1" w:lastRow="1" w:firstColumn="1" w:lastColumn="1" w:noHBand="0" w:noVBand="0"/>
      </w:tblPr>
      <w:tblGrid>
        <w:gridCol w:w="2462"/>
        <w:gridCol w:w="3025"/>
        <w:gridCol w:w="3096"/>
      </w:tblGrid>
      <w:tr w:rsidR="007135AD" w:rsidRPr="00A76F4B" w14:paraId="62C2C2E3" w14:textId="77777777" w:rsidTr="006D4629">
        <w:trPr>
          <w:trHeight w:val="792"/>
        </w:trPr>
        <w:tc>
          <w:tcPr>
            <w:tcW w:w="2462" w:type="dxa"/>
          </w:tcPr>
          <w:p w14:paraId="1FE30F82" w14:textId="77777777" w:rsidR="007135AD" w:rsidRPr="00A76F4B" w:rsidRDefault="007135AD" w:rsidP="00E61EDD">
            <w:pPr>
              <w:adjustRightInd w:val="0"/>
              <w:spacing w:line="249" w:lineRule="atLeast"/>
              <w:jc w:val="both"/>
              <w:rPr>
                <w:rFonts w:ascii="Garamond" w:hAnsi="Garamond"/>
              </w:rPr>
            </w:pPr>
          </w:p>
        </w:tc>
        <w:tc>
          <w:tcPr>
            <w:tcW w:w="3025" w:type="dxa"/>
          </w:tcPr>
          <w:p w14:paraId="64D6A4FF" w14:textId="77777777" w:rsidR="007135AD" w:rsidRPr="00A76F4B" w:rsidRDefault="007135AD" w:rsidP="00E61EDD">
            <w:pPr>
              <w:adjustRightInd w:val="0"/>
              <w:spacing w:line="249" w:lineRule="atLeast"/>
              <w:jc w:val="both"/>
              <w:rPr>
                <w:rFonts w:ascii="Garamond" w:hAnsi="Garamond"/>
              </w:rPr>
            </w:pPr>
          </w:p>
        </w:tc>
        <w:tc>
          <w:tcPr>
            <w:tcW w:w="3096" w:type="dxa"/>
            <w:hideMark/>
          </w:tcPr>
          <w:p w14:paraId="1984C260" w14:textId="77777777" w:rsidR="007135AD" w:rsidRPr="00A76F4B" w:rsidRDefault="007135AD" w:rsidP="00E61EDD">
            <w:pPr>
              <w:adjustRightInd w:val="0"/>
              <w:spacing w:line="249" w:lineRule="atLeast"/>
              <w:jc w:val="both"/>
              <w:rPr>
                <w:rFonts w:ascii="Garamond" w:hAnsi="Garamond"/>
              </w:rPr>
            </w:pPr>
            <w:r w:rsidRPr="00A76F4B">
              <w:rPr>
                <w:rFonts w:ascii="Garamond" w:hAnsi="Garamond"/>
              </w:rPr>
              <w:t>Dr. WXYZ</w:t>
            </w:r>
          </w:p>
          <w:p w14:paraId="15219A65" w14:textId="77777777" w:rsidR="007135AD" w:rsidRPr="00A76F4B" w:rsidRDefault="007135AD" w:rsidP="00E61EDD">
            <w:pPr>
              <w:adjustRightInd w:val="0"/>
              <w:spacing w:line="249" w:lineRule="atLeast"/>
              <w:jc w:val="both"/>
              <w:rPr>
                <w:rFonts w:ascii="Garamond" w:hAnsi="Garamond"/>
              </w:rPr>
            </w:pPr>
            <w:r w:rsidRPr="00A76F4B">
              <w:rPr>
                <w:rFonts w:ascii="Garamond" w:hAnsi="Garamond"/>
              </w:rPr>
              <w:t>Contador Público (Universidad)</w:t>
            </w:r>
          </w:p>
          <w:p w14:paraId="452CCD0A" w14:textId="77777777" w:rsidR="007135AD" w:rsidRPr="00A76F4B" w:rsidRDefault="007135AD" w:rsidP="00E61EDD">
            <w:pPr>
              <w:adjustRightInd w:val="0"/>
              <w:spacing w:line="249" w:lineRule="atLeast"/>
              <w:jc w:val="both"/>
              <w:rPr>
                <w:rFonts w:ascii="Garamond" w:hAnsi="Garamond"/>
              </w:rPr>
            </w:pPr>
            <w:r w:rsidRPr="00A76F4B">
              <w:rPr>
                <w:rFonts w:ascii="Garamond" w:hAnsi="Garamond"/>
              </w:rPr>
              <w:t xml:space="preserve">C.P.C.E.C.A.B.A. </w:t>
            </w:r>
            <w:proofErr w:type="spellStart"/>
            <w:r w:rsidRPr="00A76F4B">
              <w:rPr>
                <w:rFonts w:ascii="Garamond" w:hAnsi="Garamond"/>
              </w:rPr>
              <w:t>T°</w:t>
            </w:r>
            <w:proofErr w:type="spellEnd"/>
            <w:r w:rsidRPr="00A76F4B">
              <w:rPr>
                <w:rFonts w:ascii="Garamond" w:hAnsi="Garamond"/>
              </w:rPr>
              <w:t xml:space="preserve">… </w:t>
            </w:r>
            <w:proofErr w:type="spellStart"/>
            <w:r w:rsidRPr="00A76F4B">
              <w:rPr>
                <w:rFonts w:ascii="Garamond" w:hAnsi="Garamond"/>
              </w:rPr>
              <w:t>F°</w:t>
            </w:r>
            <w:proofErr w:type="spellEnd"/>
            <w:r w:rsidRPr="00A76F4B">
              <w:rPr>
                <w:rFonts w:ascii="Garamond" w:hAnsi="Garamond"/>
              </w:rPr>
              <w:t>…</w:t>
            </w:r>
          </w:p>
        </w:tc>
      </w:tr>
    </w:tbl>
    <w:p w14:paraId="64BB5887" w14:textId="77777777" w:rsidR="007135AD" w:rsidRPr="00A76F4B" w:rsidRDefault="007135AD" w:rsidP="00E61EDD">
      <w:pPr>
        <w:pStyle w:val="Textoindependiente"/>
        <w:ind w:left="4320" w:hanging="4320"/>
        <w:jc w:val="both"/>
        <w:rPr>
          <w:rFonts w:ascii="Garamond" w:hAnsi="Garamond"/>
          <w:spacing w:val="40"/>
          <w:sz w:val="22"/>
          <w:szCs w:val="22"/>
        </w:rPr>
      </w:pPr>
    </w:p>
    <w:p w14:paraId="024019A0" w14:textId="77777777" w:rsidR="007135AD" w:rsidRPr="00A76F4B" w:rsidRDefault="007135AD" w:rsidP="00E61EDD">
      <w:pPr>
        <w:pStyle w:val="Textoindependiente"/>
        <w:ind w:left="4320" w:hanging="4320"/>
        <w:jc w:val="both"/>
        <w:rPr>
          <w:rFonts w:ascii="Garamond" w:hAnsi="Garamond"/>
          <w:sz w:val="22"/>
          <w:szCs w:val="22"/>
          <w:lang w:val="es-AR"/>
        </w:rPr>
      </w:pPr>
    </w:p>
    <w:sectPr w:rsidR="007135AD" w:rsidRPr="00A76F4B">
      <w:pgSz w:w="11910" w:h="16840"/>
      <w:pgMar w:top="660" w:right="1500" w:bottom="280"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721C4" w14:textId="77777777" w:rsidR="008E2EFD" w:rsidRDefault="008E2EFD" w:rsidP="00E11EEC">
      <w:r>
        <w:separator/>
      </w:r>
    </w:p>
  </w:endnote>
  <w:endnote w:type="continuationSeparator" w:id="0">
    <w:p w14:paraId="58C91DF2" w14:textId="77777777" w:rsidR="008E2EFD" w:rsidRDefault="008E2EFD" w:rsidP="00E1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28E48" w14:textId="77777777" w:rsidR="008E2EFD" w:rsidRDefault="008E2EFD" w:rsidP="00E11EEC">
      <w:r>
        <w:separator/>
      </w:r>
    </w:p>
  </w:footnote>
  <w:footnote w:type="continuationSeparator" w:id="0">
    <w:p w14:paraId="16024B56" w14:textId="77777777" w:rsidR="008E2EFD" w:rsidRDefault="008E2EFD" w:rsidP="00E11EEC">
      <w:r>
        <w:continuationSeparator/>
      </w:r>
    </w:p>
  </w:footnote>
  <w:footnote w:id="1">
    <w:p w14:paraId="5BD1345F" w14:textId="3FDCD79D" w:rsidR="00E11EEC" w:rsidRPr="009747CA" w:rsidRDefault="00E11EEC" w:rsidP="009747CA">
      <w:pPr>
        <w:pStyle w:val="Textonotapie"/>
        <w:jc w:val="both"/>
        <w:rPr>
          <w:rFonts w:ascii="Garamond" w:hAnsi="Garamond"/>
          <w:sz w:val="18"/>
          <w:szCs w:val="18"/>
          <w:lang w:val="es-419"/>
        </w:rPr>
      </w:pPr>
      <w:r w:rsidRPr="009747CA">
        <w:rPr>
          <w:rStyle w:val="Refdenotaalpie"/>
          <w:rFonts w:ascii="Garamond" w:hAnsi="Garamond"/>
          <w:sz w:val="18"/>
          <w:szCs w:val="18"/>
        </w:rPr>
        <w:footnoteRef/>
      </w:r>
      <w:r w:rsidRPr="009747CA">
        <w:rPr>
          <w:rStyle w:val="Refdenotaalpie"/>
          <w:rFonts w:ascii="Garamond" w:hAnsi="Garamond"/>
          <w:sz w:val="18"/>
          <w:szCs w:val="18"/>
        </w:rPr>
        <w:t xml:space="preserve"> </w:t>
      </w:r>
      <w:r w:rsidR="005E409B" w:rsidRPr="009747CA">
        <w:rPr>
          <w:rFonts w:ascii="Garamond" w:hAnsi="Garamond"/>
          <w:sz w:val="18"/>
          <w:szCs w:val="18"/>
          <w:lang w:val="es-AR"/>
        </w:rPr>
        <w:t>El modelo de informe es meramente ilustrativo y no es de aplicación obligatoria. El contador determinará, sobre la base de su criterio profesional, el contenido y su redacción.</w:t>
      </w:r>
    </w:p>
  </w:footnote>
  <w:footnote w:id="2">
    <w:p w14:paraId="03CC2B84" w14:textId="77777777" w:rsidR="00CF7B19" w:rsidRPr="009747CA" w:rsidRDefault="00CF7B19" w:rsidP="009747CA">
      <w:pPr>
        <w:pStyle w:val="Textonotapie"/>
        <w:jc w:val="both"/>
        <w:rPr>
          <w:rFonts w:ascii="Garamond" w:hAnsi="Garamond"/>
          <w:sz w:val="18"/>
          <w:szCs w:val="18"/>
        </w:rPr>
      </w:pPr>
      <w:r w:rsidRPr="009747CA">
        <w:rPr>
          <w:rFonts w:ascii="Garamond" w:hAnsi="Garamond"/>
          <w:color w:val="000000"/>
          <w:position w:val="-1"/>
          <w:sz w:val="18"/>
          <w:szCs w:val="18"/>
          <w:vertAlign w:val="superscript"/>
        </w:rPr>
        <w:footnoteRef/>
      </w:r>
      <w:r w:rsidRPr="009747CA">
        <w:rPr>
          <w:rFonts w:ascii="Garamond" w:hAnsi="Garamond"/>
          <w:color w:val="000000"/>
          <w:position w:val="-1"/>
          <w:sz w:val="18"/>
          <w:szCs w:val="18"/>
        </w:rPr>
        <w:t xml:space="preserve"> </w:t>
      </w:r>
      <w:proofErr w:type="spellStart"/>
      <w:r w:rsidRPr="009747CA">
        <w:rPr>
          <w:rFonts w:ascii="Garamond" w:hAnsi="Garamond"/>
          <w:sz w:val="18"/>
          <w:szCs w:val="18"/>
        </w:rPr>
        <w:t>Adaptar</w:t>
      </w:r>
      <w:proofErr w:type="spellEnd"/>
      <w:r w:rsidRPr="009747CA">
        <w:rPr>
          <w:rFonts w:ascii="Garamond" w:hAnsi="Garamond"/>
          <w:sz w:val="18"/>
          <w:szCs w:val="18"/>
        </w:rPr>
        <w:t xml:space="preserve"> </w:t>
      </w:r>
      <w:proofErr w:type="spellStart"/>
      <w:r w:rsidRPr="009747CA">
        <w:rPr>
          <w:rFonts w:ascii="Garamond" w:hAnsi="Garamond"/>
          <w:sz w:val="18"/>
          <w:szCs w:val="18"/>
        </w:rPr>
        <w:t>según</w:t>
      </w:r>
      <w:proofErr w:type="spellEnd"/>
      <w:r w:rsidRPr="009747CA">
        <w:rPr>
          <w:rFonts w:ascii="Garamond" w:hAnsi="Garamond"/>
          <w:sz w:val="18"/>
          <w:szCs w:val="18"/>
        </w:rPr>
        <w:t xml:space="preserve"> </w:t>
      </w:r>
      <w:proofErr w:type="spellStart"/>
      <w:r w:rsidRPr="009747CA">
        <w:rPr>
          <w:rFonts w:ascii="Garamond" w:hAnsi="Garamond"/>
          <w:sz w:val="18"/>
          <w:szCs w:val="18"/>
        </w:rPr>
        <w:t>corresponda</w:t>
      </w:r>
      <w:proofErr w:type="spellEnd"/>
      <w:r w:rsidRPr="009747CA">
        <w:rPr>
          <w:rFonts w:ascii="Garamond" w:hAnsi="Garamond"/>
          <w:sz w:val="18"/>
          <w:szCs w:val="18"/>
        </w:rPr>
        <w:t xml:space="preserve"> de </w:t>
      </w:r>
      <w:proofErr w:type="spellStart"/>
      <w:r w:rsidRPr="009747CA">
        <w:rPr>
          <w:rFonts w:ascii="Garamond" w:hAnsi="Garamond"/>
          <w:sz w:val="18"/>
          <w:szCs w:val="18"/>
        </w:rPr>
        <w:t>acuerdo</w:t>
      </w:r>
      <w:proofErr w:type="spellEnd"/>
      <w:r w:rsidRPr="009747CA">
        <w:rPr>
          <w:rFonts w:ascii="Garamond" w:hAnsi="Garamond"/>
          <w:sz w:val="18"/>
          <w:szCs w:val="18"/>
        </w:rPr>
        <w:t xml:space="preserve"> con el </w:t>
      </w:r>
      <w:proofErr w:type="spellStart"/>
      <w:r w:rsidRPr="009747CA">
        <w:rPr>
          <w:rFonts w:ascii="Garamond" w:hAnsi="Garamond"/>
          <w:sz w:val="18"/>
          <w:szCs w:val="18"/>
        </w:rPr>
        <w:t>cliente</w:t>
      </w:r>
      <w:proofErr w:type="spellEnd"/>
      <w:r w:rsidRPr="009747CA">
        <w:rPr>
          <w:rFonts w:ascii="Garamond" w:hAnsi="Garamond"/>
          <w:sz w:val="18"/>
          <w:szCs w:val="18"/>
        </w:rPr>
        <w:t xml:space="preserve">. Por </w:t>
      </w:r>
      <w:proofErr w:type="spellStart"/>
      <w:r w:rsidRPr="009747CA">
        <w:rPr>
          <w:rFonts w:ascii="Garamond" w:hAnsi="Garamond"/>
          <w:sz w:val="18"/>
          <w:szCs w:val="18"/>
        </w:rPr>
        <w:t>ejemplo</w:t>
      </w:r>
      <w:proofErr w:type="spellEnd"/>
      <w:r w:rsidRPr="009747CA">
        <w:rPr>
          <w:rFonts w:ascii="Garamond" w:hAnsi="Garamond"/>
          <w:sz w:val="18"/>
          <w:szCs w:val="18"/>
        </w:rPr>
        <w:t xml:space="preserve">, en </w:t>
      </w:r>
      <w:proofErr w:type="spellStart"/>
      <w:r w:rsidRPr="009747CA">
        <w:rPr>
          <w:rFonts w:ascii="Garamond" w:hAnsi="Garamond"/>
          <w:sz w:val="18"/>
          <w:szCs w:val="18"/>
        </w:rPr>
        <w:t>una</w:t>
      </w:r>
      <w:proofErr w:type="spellEnd"/>
      <w:r w:rsidRPr="009747CA">
        <w:rPr>
          <w:rFonts w:ascii="Garamond" w:hAnsi="Garamond"/>
          <w:sz w:val="18"/>
          <w:szCs w:val="18"/>
        </w:rPr>
        <w:t xml:space="preserve"> </w:t>
      </w:r>
      <w:proofErr w:type="spellStart"/>
      <w:r w:rsidRPr="009747CA">
        <w:rPr>
          <w:rFonts w:ascii="Garamond" w:hAnsi="Garamond"/>
          <w:sz w:val="18"/>
          <w:szCs w:val="18"/>
        </w:rPr>
        <w:t>sociedad</w:t>
      </w:r>
      <w:proofErr w:type="spellEnd"/>
      <w:r w:rsidRPr="009747CA">
        <w:rPr>
          <w:rFonts w:ascii="Garamond" w:hAnsi="Garamond"/>
          <w:sz w:val="18"/>
          <w:szCs w:val="18"/>
        </w:rPr>
        <w:t xml:space="preserve"> </w:t>
      </w:r>
      <w:proofErr w:type="spellStart"/>
      <w:r w:rsidRPr="009747CA">
        <w:rPr>
          <w:rFonts w:ascii="Garamond" w:hAnsi="Garamond"/>
          <w:sz w:val="18"/>
          <w:szCs w:val="18"/>
        </w:rPr>
        <w:t>anónima</w:t>
      </w:r>
      <w:proofErr w:type="spellEnd"/>
      <w:r w:rsidRPr="009747CA">
        <w:rPr>
          <w:rFonts w:ascii="Garamond" w:hAnsi="Garamond"/>
          <w:sz w:val="18"/>
          <w:szCs w:val="18"/>
        </w:rPr>
        <w:t>: “</w:t>
      </w:r>
      <w:proofErr w:type="spellStart"/>
      <w:r w:rsidRPr="009747CA">
        <w:rPr>
          <w:rFonts w:ascii="Garamond" w:hAnsi="Garamond"/>
          <w:sz w:val="18"/>
          <w:szCs w:val="18"/>
        </w:rPr>
        <w:t>Presidente</w:t>
      </w:r>
      <w:proofErr w:type="spellEnd"/>
      <w:r w:rsidRPr="009747CA">
        <w:rPr>
          <w:rFonts w:ascii="Garamond" w:hAnsi="Garamond"/>
          <w:sz w:val="18"/>
          <w:szCs w:val="18"/>
        </w:rPr>
        <w:t xml:space="preserve"> y </w:t>
      </w:r>
      <w:proofErr w:type="spellStart"/>
      <w:r w:rsidRPr="009747CA">
        <w:rPr>
          <w:rFonts w:ascii="Garamond" w:hAnsi="Garamond"/>
          <w:sz w:val="18"/>
          <w:szCs w:val="18"/>
        </w:rPr>
        <w:t>Directores</w:t>
      </w:r>
      <w:proofErr w:type="spellEnd"/>
      <w:r w:rsidRPr="009747CA">
        <w:rPr>
          <w:rFonts w:ascii="Garamond" w:hAnsi="Garamond"/>
          <w:sz w:val="18"/>
          <w:szCs w:val="18"/>
        </w:rPr>
        <w:t xml:space="preserve">”; en </w:t>
      </w:r>
      <w:proofErr w:type="spellStart"/>
      <w:r w:rsidRPr="009747CA">
        <w:rPr>
          <w:rFonts w:ascii="Garamond" w:hAnsi="Garamond"/>
          <w:sz w:val="18"/>
          <w:szCs w:val="18"/>
        </w:rPr>
        <w:t>una</w:t>
      </w:r>
      <w:proofErr w:type="spellEnd"/>
      <w:r w:rsidRPr="009747CA">
        <w:rPr>
          <w:rFonts w:ascii="Garamond" w:hAnsi="Garamond"/>
          <w:sz w:val="18"/>
          <w:szCs w:val="18"/>
        </w:rPr>
        <w:t xml:space="preserve"> </w:t>
      </w:r>
      <w:proofErr w:type="spellStart"/>
      <w:r w:rsidRPr="009747CA">
        <w:rPr>
          <w:rFonts w:ascii="Garamond" w:hAnsi="Garamond"/>
          <w:sz w:val="18"/>
          <w:szCs w:val="18"/>
        </w:rPr>
        <w:t>sociedad</w:t>
      </w:r>
      <w:proofErr w:type="spellEnd"/>
      <w:r w:rsidRPr="009747CA">
        <w:rPr>
          <w:rFonts w:ascii="Garamond" w:hAnsi="Garamond"/>
          <w:sz w:val="18"/>
          <w:szCs w:val="18"/>
        </w:rPr>
        <w:t xml:space="preserve"> de responsabilidad </w:t>
      </w:r>
      <w:proofErr w:type="spellStart"/>
      <w:r w:rsidRPr="009747CA">
        <w:rPr>
          <w:rFonts w:ascii="Garamond" w:hAnsi="Garamond"/>
          <w:sz w:val="18"/>
          <w:szCs w:val="18"/>
        </w:rPr>
        <w:t>limitada</w:t>
      </w:r>
      <w:proofErr w:type="spellEnd"/>
      <w:r w:rsidRPr="009747CA">
        <w:rPr>
          <w:rFonts w:ascii="Garamond" w:hAnsi="Garamond"/>
          <w:sz w:val="18"/>
          <w:szCs w:val="18"/>
        </w:rPr>
        <w:t>: “</w:t>
      </w:r>
      <w:proofErr w:type="spellStart"/>
      <w:r w:rsidRPr="009747CA">
        <w:rPr>
          <w:rFonts w:ascii="Garamond" w:hAnsi="Garamond"/>
          <w:sz w:val="18"/>
          <w:szCs w:val="18"/>
        </w:rPr>
        <w:t>Socios</w:t>
      </w:r>
      <w:proofErr w:type="spellEnd"/>
      <w:r w:rsidRPr="009747CA">
        <w:rPr>
          <w:rFonts w:ascii="Garamond" w:hAnsi="Garamond"/>
          <w:sz w:val="18"/>
          <w:szCs w:val="18"/>
        </w:rPr>
        <w:t xml:space="preserve"> </w:t>
      </w:r>
      <w:proofErr w:type="spellStart"/>
      <w:r w:rsidRPr="009747CA">
        <w:rPr>
          <w:rFonts w:ascii="Garamond" w:hAnsi="Garamond"/>
          <w:sz w:val="18"/>
          <w:szCs w:val="18"/>
        </w:rPr>
        <w:t>Gerentes</w:t>
      </w:r>
      <w:proofErr w:type="spellEnd"/>
      <w:r w:rsidRPr="009747CA">
        <w:rPr>
          <w:rFonts w:ascii="Garamond" w:hAnsi="Garamond"/>
          <w:sz w:val="18"/>
          <w:szCs w:val="18"/>
        </w:rPr>
        <w:t xml:space="preserve">”; en </w:t>
      </w:r>
      <w:proofErr w:type="spellStart"/>
      <w:r w:rsidRPr="009747CA">
        <w:rPr>
          <w:rFonts w:ascii="Garamond" w:hAnsi="Garamond"/>
          <w:sz w:val="18"/>
          <w:szCs w:val="18"/>
        </w:rPr>
        <w:t>una</w:t>
      </w:r>
      <w:proofErr w:type="spellEnd"/>
      <w:r w:rsidRPr="009747CA">
        <w:rPr>
          <w:rFonts w:ascii="Garamond" w:hAnsi="Garamond"/>
          <w:sz w:val="18"/>
          <w:szCs w:val="18"/>
        </w:rPr>
        <w:t xml:space="preserve"> </w:t>
      </w:r>
      <w:proofErr w:type="spellStart"/>
      <w:r w:rsidRPr="009747CA">
        <w:rPr>
          <w:rFonts w:ascii="Garamond" w:hAnsi="Garamond"/>
          <w:sz w:val="18"/>
          <w:szCs w:val="18"/>
        </w:rPr>
        <w:t>entidad</w:t>
      </w:r>
      <w:proofErr w:type="spellEnd"/>
      <w:r w:rsidRPr="009747CA">
        <w:rPr>
          <w:rFonts w:ascii="Garamond" w:hAnsi="Garamond"/>
          <w:sz w:val="18"/>
          <w:szCs w:val="18"/>
        </w:rPr>
        <w:t xml:space="preserve"> sin fines de </w:t>
      </w:r>
      <w:proofErr w:type="spellStart"/>
      <w:r w:rsidRPr="009747CA">
        <w:rPr>
          <w:rFonts w:ascii="Garamond" w:hAnsi="Garamond"/>
          <w:sz w:val="18"/>
          <w:szCs w:val="18"/>
        </w:rPr>
        <w:t>lucro</w:t>
      </w:r>
      <w:proofErr w:type="spellEnd"/>
      <w:r w:rsidRPr="009747CA">
        <w:rPr>
          <w:rFonts w:ascii="Garamond" w:hAnsi="Garamond"/>
          <w:sz w:val="18"/>
          <w:szCs w:val="18"/>
        </w:rPr>
        <w:t>: “</w:t>
      </w:r>
      <w:proofErr w:type="spellStart"/>
      <w:r w:rsidRPr="009747CA">
        <w:rPr>
          <w:rFonts w:ascii="Garamond" w:hAnsi="Garamond"/>
          <w:sz w:val="18"/>
          <w:szCs w:val="18"/>
        </w:rPr>
        <w:t>Miembros</w:t>
      </w:r>
      <w:proofErr w:type="spellEnd"/>
      <w:r w:rsidRPr="009747CA">
        <w:rPr>
          <w:rFonts w:ascii="Garamond" w:hAnsi="Garamond"/>
          <w:sz w:val="18"/>
          <w:szCs w:val="18"/>
        </w:rPr>
        <w:t xml:space="preserve"> de la Comisión </w:t>
      </w:r>
      <w:proofErr w:type="spellStart"/>
      <w:r w:rsidRPr="009747CA">
        <w:rPr>
          <w:rFonts w:ascii="Garamond" w:hAnsi="Garamond"/>
          <w:sz w:val="18"/>
          <w:szCs w:val="18"/>
        </w:rPr>
        <w:t>Directiva</w:t>
      </w:r>
      <w:proofErr w:type="spellEnd"/>
      <w:r w:rsidRPr="009747CA">
        <w:rPr>
          <w:rFonts w:ascii="Garamond" w:hAnsi="Garamond"/>
          <w:sz w:val="18"/>
          <w:szCs w:val="18"/>
        </w:rPr>
        <w:t xml:space="preserve">”; </w:t>
      </w:r>
      <w:proofErr w:type="spellStart"/>
      <w:r w:rsidRPr="009747CA">
        <w:rPr>
          <w:rFonts w:ascii="Garamond" w:hAnsi="Garamond"/>
          <w:sz w:val="18"/>
          <w:szCs w:val="18"/>
        </w:rPr>
        <w:t>etcétera</w:t>
      </w:r>
      <w:proofErr w:type="spellEnd"/>
      <w:r w:rsidRPr="009747CA">
        <w:rPr>
          <w:rFonts w:ascii="Garamond" w:hAnsi="Garamond"/>
          <w:sz w:val="18"/>
          <w:szCs w:val="18"/>
        </w:rPr>
        <w:t>.</w:t>
      </w:r>
    </w:p>
  </w:footnote>
  <w:footnote w:id="3">
    <w:p w14:paraId="4AAE1569" w14:textId="77777777" w:rsidR="00CF7B19" w:rsidRPr="009747CA" w:rsidRDefault="00CF7B19" w:rsidP="009747CA">
      <w:pPr>
        <w:pStyle w:val="Textonotapie"/>
        <w:jc w:val="both"/>
        <w:rPr>
          <w:rFonts w:ascii="Garamond" w:hAnsi="Garamond"/>
          <w:sz w:val="18"/>
          <w:szCs w:val="18"/>
        </w:rPr>
      </w:pPr>
      <w:r w:rsidRPr="009747CA">
        <w:rPr>
          <w:rStyle w:val="Refdenotaalpie"/>
          <w:rFonts w:ascii="Garamond" w:hAnsi="Garamond"/>
          <w:sz w:val="18"/>
          <w:szCs w:val="18"/>
        </w:rPr>
        <w:footnoteRef/>
      </w:r>
      <w:r w:rsidRPr="009747CA">
        <w:rPr>
          <w:rFonts w:ascii="Garamond" w:hAnsi="Garamond"/>
          <w:sz w:val="18"/>
          <w:szCs w:val="18"/>
        </w:rPr>
        <w:t xml:space="preserve"> </w:t>
      </w:r>
      <w:proofErr w:type="spellStart"/>
      <w:r w:rsidRPr="009747CA">
        <w:rPr>
          <w:rFonts w:ascii="Garamond" w:hAnsi="Garamond"/>
          <w:sz w:val="18"/>
          <w:szCs w:val="18"/>
        </w:rPr>
        <w:t>Denominación</w:t>
      </w:r>
      <w:proofErr w:type="spellEnd"/>
      <w:r w:rsidRPr="009747CA">
        <w:rPr>
          <w:rFonts w:ascii="Garamond" w:hAnsi="Garamond"/>
          <w:sz w:val="18"/>
          <w:szCs w:val="18"/>
        </w:rPr>
        <w:t xml:space="preserve"> de la </w:t>
      </w:r>
      <w:proofErr w:type="spellStart"/>
      <w:r w:rsidRPr="009747CA">
        <w:rPr>
          <w:rFonts w:ascii="Garamond" w:hAnsi="Garamond"/>
          <w:sz w:val="18"/>
          <w:szCs w:val="18"/>
        </w:rPr>
        <w:t>entidad</w:t>
      </w:r>
      <w:proofErr w:type="spellEnd"/>
      <w:r w:rsidRPr="009747CA">
        <w:rPr>
          <w:rFonts w:ascii="Garamond" w:hAnsi="Garamond"/>
          <w:sz w:val="18"/>
          <w:szCs w:val="18"/>
        </w:rPr>
        <w:t>.</w:t>
      </w:r>
    </w:p>
  </w:footnote>
  <w:footnote w:id="4">
    <w:p w14:paraId="1378284D" w14:textId="77777777" w:rsidR="00CF7B19" w:rsidRPr="009747CA" w:rsidRDefault="00CF7B19" w:rsidP="009747CA">
      <w:pPr>
        <w:pStyle w:val="Textonotapie"/>
        <w:jc w:val="both"/>
        <w:rPr>
          <w:rFonts w:ascii="Garamond" w:hAnsi="Garamond"/>
          <w:sz w:val="18"/>
          <w:szCs w:val="18"/>
        </w:rPr>
      </w:pPr>
      <w:r w:rsidRPr="009747CA">
        <w:rPr>
          <w:rStyle w:val="Refdenotaalpie"/>
          <w:rFonts w:ascii="Garamond" w:hAnsi="Garamond"/>
          <w:sz w:val="18"/>
          <w:szCs w:val="18"/>
        </w:rPr>
        <w:footnoteRef/>
      </w:r>
      <w:r w:rsidRPr="009747CA">
        <w:rPr>
          <w:rFonts w:ascii="Garamond" w:hAnsi="Garamond"/>
          <w:sz w:val="18"/>
          <w:szCs w:val="18"/>
        </w:rPr>
        <w:t xml:space="preserve"> A </w:t>
      </w:r>
      <w:proofErr w:type="spellStart"/>
      <w:r w:rsidRPr="009747CA">
        <w:rPr>
          <w:rFonts w:ascii="Garamond" w:hAnsi="Garamond"/>
          <w:sz w:val="18"/>
          <w:szCs w:val="18"/>
        </w:rPr>
        <w:t>partir</w:t>
      </w:r>
      <w:proofErr w:type="spellEnd"/>
      <w:r w:rsidRPr="009747CA">
        <w:rPr>
          <w:rFonts w:ascii="Garamond" w:hAnsi="Garamond"/>
          <w:sz w:val="18"/>
          <w:szCs w:val="18"/>
        </w:rPr>
        <w:t xml:space="preserve"> del 01/11/2007, en los </w:t>
      </w:r>
      <w:proofErr w:type="spellStart"/>
      <w:r w:rsidRPr="009747CA">
        <w:rPr>
          <w:rFonts w:ascii="Garamond" w:hAnsi="Garamond"/>
          <w:sz w:val="18"/>
          <w:szCs w:val="18"/>
        </w:rPr>
        <w:t>informes</w:t>
      </w:r>
      <w:proofErr w:type="spellEnd"/>
      <w:r w:rsidRPr="009747CA">
        <w:rPr>
          <w:rFonts w:ascii="Garamond" w:hAnsi="Garamond"/>
          <w:sz w:val="18"/>
          <w:szCs w:val="18"/>
        </w:rPr>
        <w:t xml:space="preserve"> y </w:t>
      </w:r>
      <w:proofErr w:type="spellStart"/>
      <w:r w:rsidRPr="009747CA">
        <w:rPr>
          <w:rFonts w:ascii="Garamond" w:hAnsi="Garamond"/>
          <w:sz w:val="18"/>
          <w:szCs w:val="18"/>
        </w:rPr>
        <w:t>certificaciones</w:t>
      </w:r>
      <w:proofErr w:type="spellEnd"/>
      <w:r w:rsidRPr="009747CA">
        <w:rPr>
          <w:rFonts w:ascii="Garamond" w:hAnsi="Garamond"/>
          <w:sz w:val="18"/>
          <w:szCs w:val="18"/>
        </w:rPr>
        <w:t xml:space="preserve"> se </w:t>
      </w:r>
      <w:proofErr w:type="spellStart"/>
      <w:r w:rsidRPr="009747CA">
        <w:rPr>
          <w:rFonts w:ascii="Garamond" w:hAnsi="Garamond"/>
          <w:sz w:val="18"/>
          <w:szCs w:val="18"/>
        </w:rPr>
        <w:t>debe</w:t>
      </w:r>
      <w:proofErr w:type="spellEnd"/>
      <w:r w:rsidRPr="009747CA">
        <w:rPr>
          <w:rFonts w:ascii="Garamond" w:hAnsi="Garamond"/>
          <w:sz w:val="18"/>
          <w:szCs w:val="18"/>
        </w:rPr>
        <w:t xml:space="preserve"> </w:t>
      </w:r>
      <w:proofErr w:type="spellStart"/>
      <w:r w:rsidRPr="009747CA">
        <w:rPr>
          <w:rFonts w:ascii="Garamond" w:hAnsi="Garamond"/>
          <w:sz w:val="18"/>
          <w:szCs w:val="18"/>
        </w:rPr>
        <w:t>consignar</w:t>
      </w:r>
      <w:proofErr w:type="spellEnd"/>
      <w:r w:rsidRPr="009747CA">
        <w:rPr>
          <w:rFonts w:ascii="Garamond" w:hAnsi="Garamond"/>
          <w:sz w:val="18"/>
          <w:szCs w:val="18"/>
        </w:rPr>
        <w:t xml:space="preserve"> </w:t>
      </w:r>
      <w:proofErr w:type="spellStart"/>
      <w:r w:rsidRPr="009747CA">
        <w:rPr>
          <w:rFonts w:ascii="Garamond" w:hAnsi="Garamond"/>
          <w:sz w:val="18"/>
          <w:szCs w:val="18"/>
        </w:rPr>
        <w:t>expresamente</w:t>
      </w:r>
      <w:proofErr w:type="spellEnd"/>
      <w:r w:rsidRPr="009747CA">
        <w:rPr>
          <w:rFonts w:ascii="Garamond" w:hAnsi="Garamond"/>
          <w:sz w:val="18"/>
          <w:szCs w:val="18"/>
        </w:rPr>
        <w:t xml:space="preserve"> el </w:t>
      </w:r>
      <w:proofErr w:type="spellStart"/>
      <w:r w:rsidRPr="009747CA">
        <w:rPr>
          <w:rFonts w:ascii="Garamond" w:hAnsi="Garamond"/>
          <w:sz w:val="18"/>
          <w:szCs w:val="18"/>
        </w:rPr>
        <w:t>domicilio</w:t>
      </w:r>
      <w:proofErr w:type="spellEnd"/>
      <w:r w:rsidRPr="009747CA">
        <w:rPr>
          <w:rFonts w:ascii="Garamond" w:hAnsi="Garamond"/>
          <w:sz w:val="18"/>
          <w:szCs w:val="18"/>
        </w:rPr>
        <w:t xml:space="preserve"> del </w:t>
      </w:r>
      <w:proofErr w:type="spellStart"/>
      <w:r w:rsidRPr="009747CA">
        <w:rPr>
          <w:rFonts w:ascii="Garamond" w:hAnsi="Garamond"/>
          <w:sz w:val="18"/>
          <w:szCs w:val="18"/>
        </w:rPr>
        <w:t>ente</w:t>
      </w:r>
      <w:proofErr w:type="spellEnd"/>
      <w:r w:rsidRPr="009747CA">
        <w:rPr>
          <w:rFonts w:ascii="Garamond" w:hAnsi="Garamond"/>
          <w:sz w:val="18"/>
          <w:szCs w:val="18"/>
        </w:rPr>
        <w:t xml:space="preserve"> </w:t>
      </w:r>
      <w:proofErr w:type="spellStart"/>
      <w:r w:rsidRPr="009747CA">
        <w:rPr>
          <w:rFonts w:ascii="Garamond" w:hAnsi="Garamond"/>
          <w:sz w:val="18"/>
          <w:szCs w:val="18"/>
        </w:rPr>
        <w:t>según</w:t>
      </w:r>
      <w:proofErr w:type="spellEnd"/>
      <w:r w:rsidRPr="009747CA">
        <w:rPr>
          <w:rFonts w:ascii="Garamond" w:hAnsi="Garamond"/>
          <w:sz w:val="18"/>
          <w:szCs w:val="18"/>
        </w:rPr>
        <w:t xml:space="preserve"> el </w:t>
      </w:r>
      <w:proofErr w:type="spellStart"/>
      <w:r w:rsidRPr="009747CA">
        <w:rPr>
          <w:rFonts w:ascii="Garamond" w:hAnsi="Garamond"/>
          <w:sz w:val="18"/>
          <w:szCs w:val="18"/>
        </w:rPr>
        <w:t>siguiente</w:t>
      </w:r>
      <w:proofErr w:type="spellEnd"/>
      <w:r w:rsidRPr="009747CA">
        <w:rPr>
          <w:rFonts w:ascii="Garamond" w:hAnsi="Garamond"/>
          <w:sz w:val="18"/>
          <w:szCs w:val="18"/>
        </w:rPr>
        <w:t xml:space="preserve"> </w:t>
      </w:r>
      <w:proofErr w:type="spellStart"/>
      <w:r w:rsidRPr="009747CA">
        <w:rPr>
          <w:rFonts w:ascii="Garamond" w:hAnsi="Garamond"/>
          <w:sz w:val="18"/>
          <w:szCs w:val="18"/>
        </w:rPr>
        <w:t>detalle</w:t>
      </w:r>
      <w:proofErr w:type="spellEnd"/>
      <w:r w:rsidRPr="009747CA">
        <w:rPr>
          <w:rFonts w:ascii="Garamond" w:hAnsi="Garamond"/>
          <w:sz w:val="18"/>
          <w:szCs w:val="18"/>
        </w:rPr>
        <w:t xml:space="preserve">: Personas </w:t>
      </w:r>
      <w:proofErr w:type="spellStart"/>
      <w:r w:rsidRPr="009747CA">
        <w:rPr>
          <w:rFonts w:ascii="Garamond" w:hAnsi="Garamond"/>
          <w:sz w:val="18"/>
          <w:szCs w:val="18"/>
        </w:rPr>
        <w:t>Humanas</w:t>
      </w:r>
      <w:proofErr w:type="spellEnd"/>
      <w:r w:rsidRPr="009747CA">
        <w:rPr>
          <w:rFonts w:ascii="Garamond" w:hAnsi="Garamond"/>
          <w:sz w:val="18"/>
          <w:szCs w:val="18"/>
        </w:rPr>
        <w:t xml:space="preserve">: </w:t>
      </w:r>
      <w:proofErr w:type="spellStart"/>
      <w:r w:rsidRPr="009747CA">
        <w:rPr>
          <w:rFonts w:ascii="Garamond" w:hAnsi="Garamond"/>
          <w:sz w:val="18"/>
          <w:szCs w:val="18"/>
        </w:rPr>
        <w:t>Domicilio</w:t>
      </w:r>
      <w:proofErr w:type="spellEnd"/>
      <w:r w:rsidRPr="009747CA">
        <w:rPr>
          <w:rFonts w:ascii="Garamond" w:hAnsi="Garamond"/>
          <w:sz w:val="18"/>
          <w:szCs w:val="18"/>
        </w:rPr>
        <w:t xml:space="preserve"> real; </w:t>
      </w:r>
      <w:proofErr w:type="spellStart"/>
      <w:r w:rsidRPr="009747CA">
        <w:rPr>
          <w:rFonts w:ascii="Garamond" w:hAnsi="Garamond"/>
          <w:sz w:val="18"/>
          <w:szCs w:val="18"/>
        </w:rPr>
        <w:t>Sociedades</w:t>
      </w:r>
      <w:proofErr w:type="spellEnd"/>
      <w:r w:rsidRPr="009747CA">
        <w:rPr>
          <w:rFonts w:ascii="Garamond" w:hAnsi="Garamond"/>
          <w:sz w:val="18"/>
          <w:szCs w:val="18"/>
        </w:rPr>
        <w:t xml:space="preserve"> de </w:t>
      </w:r>
      <w:proofErr w:type="spellStart"/>
      <w:r w:rsidRPr="009747CA">
        <w:rPr>
          <w:rFonts w:ascii="Garamond" w:hAnsi="Garamond"/>
          <w:sz w:val="18"/>
          <w:szCs w:val="18"/>
        </w:rPr>
        <w:t>Hecho</w:t>
      </w:r>
      <w:proofErr w:type="spellEnd"/>
      <w:r w:rsidRPr="009747CA">
        <w:rPr>
          <w:rFonts w:ascii="Garamond" w:hAnsi="Garamond"/>
          <w:sz w:val="18"/>
          <w:szCs w:val="18"/>
        </w:rPr>
        <w:t xml:space="preserve"> y </w:t>
      </w:r>
      <w:proofErr w:type="spellStart"/>
      <w:r w:rsidRPr="009747CA">
        <w:rPr>
          <w:rFonts w:ascii="Garamond" w:hAnsi="Garamond"/>
          <w:sz w:val="18"/>
          <w:szCs w:val="18"/>
        </w:rPr>
        <w:t>Empresas</w:t>
      </w:r>
      <w:proofErr w:type="spellEnd"/>
      <w:r w:rsidRPr="009747CA">
        <w:rPr>
          <w:rFonts w:ascii="Garamond" w:hAnsi="Garamond"/>
          <w:sz w:val="18"/>
          <w:szCs w:val="18"/>
        </w:rPr>
        <w:t xml:space="preserve"> </w:t>
      </w:r>
      <w:proofErr w:type="spellStart"/>
      <w:r w:rsidRPr="009747CA">
        <w:rPr>
          <w:rFonts w:ascii="Garamond" w:hAnsi="Garamond"/>
          <w:sz w:val="18"/>
          <w:szCs w:val="18"/>
        </w:rPr>
        <w:t>Unipersonales</w:t>
      </w:r>
      <w:proofErr w:type="spellEnd"/>
      <w:r w:rsidRPr="009747CA">
        <w:rPr>
          <w:rFonts w:ascii="Garamond" w:hAnsi="Garamond"/>
          <w:sz w:val="18"/>
          <w:szCs w:val="18"/>
        </w:rPr>
        <w:t xml:space="preserve">: </w:t>
      </w:r>
      <w:proofErr w:type="spellStart"/>
      <w:r w:rsidRPr="009747CA">
        <w:rPr>
          <w:rFonts w:ascii="Garamond" w:hAnsi="Garamond"/>
          <w:sz w:val="18"/>
          <w:szCs w:val="18"/>
        </w:rPr>
        <w:t>Domicilio</w:t>
      </w:r>
      <w:proofErr w:type="spellEnd"/>
      <w:r w:rsidRPr="009747CA">
        <w:rPr>
          <w:rFonts w:ascii="Garamond" w:hAnsi="Garamond"/>
          <w:sz w:val="18"/>
          <w:szCs w:val="18"/>
        </w:rPr>
        <w:t xml:space="preserve"> fiscal; </w:t>
      </w:r>
      <w:proofErr w:type="spellStart"/>
      <w:r w:rsidRPr="009747CA">
        <w:rPr>
          <w:rFonts w:ascii="Garamond" w:hAnsi="Garamond"/>
          <w:sz w:val="18"/>
          <w:szCs w:val="18"/>
        </w:rPr>
        <w:t>Demás</w:t>
      </w:r>
      <w:proofErr w:type="spellEnd"/>
      <w:r w:rsidRPr="009747CA">
        <w:rPr>
          <w:rFonts w:ascii="Garamond" w:hAnsi="Garamond"/>
          <w:sz w:val="18"/>
          <w:szCs w:val="18"/>
        </w:rPr>
        <w:t xml:space="preserve"> </w:t>
      </w:r>
      <w:proofErr w:type="spellStart"/>
      <w:r w:rsidRPr="009747CA">
        <w:rPr>
          <w:rFonts w:ascii="Garamond" w:hAnsi="Garamond"/>
          <w:sz w:val="18"/>
          <w:szCs w:val="18"/>
        </w:rPr>
        <w:t>entes</w:t>
      </w:r>
      <w:proofErr w:type="spellEnd"/>
      <w:r w:rsidRPr="009747CA">
        <w:rPr>
          <w:rFonts w:ascii="Garamond" w:hAnsi="Garamond"/>
          <w:sz w:val="18"/>
          <w:szCs w:val="18"/>
        </w:rPr>
        <w:t xml:space="preserve">: </w:t>
      </w:r>
      <w:proofErr w:type="spellStart"/>
      <w:r w:rsidRPr="009747CA">
        <w:rPr>
          <w:rFonts w:ascii="Garamond" w:hAnsi="Garamond"/>
          <w:sz w:val="18"/>
          <w:szCs w:val="18"/>
        </w:rPr>
        <w:t>Domicilio</w:t>
      </w:r>
      <w:proofErr w:type="spellEnd"/>
      <w:r w:rsidRPr="009747CA">
        <w:rPr>
          <w:rFonts w:ascii="Garamond" w:hAnsi="Garamond"/>
          <w:sz w:val="18"/>
          <w:szCs w:val="18"/>
        </w:rPr>
        <w:t xml:space="preserve"> legal. En </w:t>
      </w:r>
      <w:proofErr w:type="spellStart"/>
      <w:r w:rsidRPr="009747CA">
        <w:rPr>
          <w:rFonts w:ascii="Garamond" w:hAnsi="Garamond"/>
          <w:sz w:val="18"/>
          <w:szCs w:val="18"/>
        </w:rPr>
        <w:t>todos</w:t>
      </w:r>
      <w:proofErr w:type="spellEnd"/>
      <w:r w:rsidRPr="009747CA">
        <w:rPr>
          <w:rFonts w:ascii="Garamond" w:hAnsi="Garamond"/>
          <w:sz w:val="18"/>
          <w:szCs w:val="18"/>
        </w:rPr>
        <w:t xml:space="preserve"> los </w:t>
      </w:r>
      <w:proofErr w:type="spellStart"/>
      <w:r w:rsidRPr="009747CA">
        <w:rPr>
          <w:rFonts w:ascii="Garamond" w:hAnsi="Garamond"/>
          <w:sz w:val="18"/>
          <w:szCs w:val="18"/>
        </w:rPr>
        <w:t>casos</w:t>
      </w:r>
      <w:proofErr w:type="spellEnd"/>
      <w:r w:rsidRPr="009747CA">
        <w:rPr>
          <w:rFonts w:ascii="Garamond" w:hAnsi="Garamond"/>
          <w:sz w:val="18"/>
          <w:szCs w:val="18"/>
        </w:rPr>
        <w:t xml:space="preserve"> </w:t>
      </w:r>
      <w:proofErr w:type="spellStart"/>
      <w:r w:rsidRPr="009747CA">
        <w:rPr>
          <w:rFonts w:ascii="Garamond" w:hAnsi="Garamond"/>
          <w:sz w:val="18"/>
          <w:szCs w:val="18"/>
        </w:rPr>
        <w:t>deba</w:t>
      </w:r>
      <w:proofErr w:type="spellEnd"/>
      <w:r w:rsidRPr="009747CA">
        <w:rPr>
          <w:rFonts w:ascii="Garamond" w:hAnsi="Garamond"/>
          <w:sz w:val="18"/>
          <w:szCs w:val="18"/>
        </w:rPr>
        <w:t xml:space="preserve"> </w:t>
      </w:r>
      <w:proofErr w:type="spellStart"/>
      <w:r w:rsidRPr="009747CA">
        <w:rPr>
          <w:rFonts w:ascii="Garamond" w:hAnsi="Garamond"/>
          <w:sz w:val="18"/>
          <w:szCs w:val="18"/>
        </w:rPr>
        <w:t>completarse</w:t>
      </w:r>
      <w:proofErr w:type="spellEnd"/>
      <w:r w:rsidRPr="009747CA">
        <w:rPr>
          <w:rFonts w:ascii="Garamond" w:hAnsi="Garamond"/>
          <w:sz w:val="18"/>
          <w:szCs w:val="18"/>
        </w:rPr>
        <w:t xml:space="preserve">: </w:t>
      </w:r>
      <w:proofErr w:type="spellStart"/>
      <w:r w:rsidRPr="009747CA">
        <w:rPr>
          <w:rFonts w:ascii="Garamond" w:hAnsi="Garamond"/>
          <w:sz w:val="18"/>
          <w:szCs w:val="18"/>
        </w:rPr>
        <w:t>Calle</w:t>
      </w:r>
      <w:proofErr w:type="spellEnd"/>
      <w:r w:rsidRPr="009747CA">
        <w:rPr>
          <w:rFonts w:ascii="Garamond" w:hAnsi="Garamond"/>
          <w:sz w:val="18"/>
          <w:szCs w:val="18"/>
        </w:rPr>
        <w:t xml:space="preserve">, N°, </w:t>
      </w:r>
      <w:proofErr w:type="spellStart"/>
      <w:r w:rsidRPr="009747CA">
        <w:rPr>
          <w:rFonts w:ascii="Garamond" w:hAnsi="Garamond"/>
          <w:sz w:val="18"/>
          <w:szCs w:val="18"/>
        </w:rPr>
        <w:t>Localidad</w:t>
      </w:r>
      <w:proofErr w:type="spellEnd"/>
      <w:r w:rsidRPr="009747CA">
        <w:rPr>
          <w:rFonts w:ascii="Garamond" w:hAnsi="Garamond"/>
          <w:sz w:val="18"/>
          <w:szCs w:val="18"/>
        </w:rPr>
        <w:t xml:space="preserve"> CABA.</w:t>
      </w:r>
    </w:p>
  </w:footnote>
  <w:footnote w:id="5">
    <w:p w14:paraId="2B94AB5E" w14:textId="77777777" w:rsidR="00E11EEC" w:rsidRPr="009747CA" w:rsidRDefault="00E11EEC" w:rsidP="009747CA">
      <w:pPr>
        <w:pStyle w:val="Textonotapie"/>
        <w:jc w:val="both"/>
        <w:rPr>
          <w:rFonts w:ascii="Garamond" w:hAnsi="Garamond"/>
          <w:sz w:val="18"/>
          <w:szCs w:val="18"/>
          <w:lang w:val="es-AR"/>
        </w:rPr>
      </w:pPr>
      <w:r w:rsidRPr="009747CA">
        <w:rPr>
          <w:rStyle w:val="Refdenotaalpie"/>
          <w:rFonts w:ascii="Garamond" w:hAnsi="Garamond"/>
          <w:sz w:val="18"/>
          <w:szCs w:val="18"/>
        </w:rPr>
        <w:footnoteRef/>
      </w:r>
      <w:r w:rsidRPr="009747CA">
        <w:rPr>
          <w:rFonts w:ascii="Garamond" w:hAnsi="Garamond"/>
          <w:sz w:val="18"/>
          <w:szCs w:val="18"/>
        </w:rPr>
        <w:t xml:space="preserve"> </w:t>
      </w:r>
      <w:r w:rsidRPr="009747CA">
        <w:rPr>
          <w:rFonts w:ascii="Garamond" w:hAnsi="Garamond"/>
          <w:sz w:val="18"/>
          <w:szCs w:val="18"/>
          <w:lang w:val="es-AR"/>
        </w:rPr>
        <w:t>Completar según corresponda.</w:t>
      </w:r>
    </w:p>
  </w:footnote>
  <w:footnote w:id="6">
    <w:p w14:paraId="6C403408" w14:textId="77777777" w:rsidR="00CF7B19" w:rsidRPr="009747CA" w:rsidRDefault="00CF7B19" w:rsidP="009747CA">
      <w:pPr>
        <w:ind w:hanging="2"/>
        <w:jc w:val="both"/>
        <w:rPr>
          <w:rFonts w:ascii="Garamond" w:eastAsia="Garamond" w:hAnsi="Garamond" w:cs="Garamond"/>
          <w:color w:val="000000"/>
          <w:sz w:val="18"/>
          <w:szCs w:val="18"/>
          <w:lang w:eastAsia="es-ES"/>
        </w:rPr>
      </w:pPr>
      <w:r w:rsidRPr="009747CA">
        <w:rPr>
          <w:rFonts w:ascii="Garamond" w:hAnsi="Garamond"/>
          <w:sz w:val="18"/>
          <w:szCs w:val="18"/>
          <w:vertAlign w:val="superscript"/>
        </w:rPr>
        <w:footnoteRef/>
      </w:r>
      <w:r w:rsidRPr="009747CA">
        <w:rPr>
          <w:rFonts w:ascii="Garamond" w:eastAsia="Garamond" w:hAnsi="Garamond" w:cs="Garamond"/>
          <w:color w:val="000000"/>
          <w:sz w:val="18"/>
          <w:szCs w:val="18"/>
        </w:rPr>
        <w:t xml:space="preserve"> Adaptar según corresponda. En una sociedad anónima: "El Directorio"; en una sociedad de responsabilidad limitada: "la Gerencia"; en una entidad sin fines de lucro: "el Administrador"; etc.</w:t>
      </w:r>
    </w:p>
  </w:footnote>
  <w:footnote w:id="7">
    <w:p w14:paraId="4AA2F145" w14:textId="4EE1B5E6" w:rsidR="00B26A81" w:rsidRPr="009747CA" w:rsidRDefault="00B26A81" w:rsidP="009747CA">
      <w:pPr>
        <w:ind w:hanging="2"/>
        <w:jc w:val="both"/>
        <w:rPr>
          <w:rFonts w:ascii="Garamond" w:eastAsia="Garamond" w:hAnsi="Garamond" w:cs="Garamond"/>
          <w:color w:val="000000"/>
          <w:sz w:val="18"/>
          <w:szCs w:val="18"/>
          <w:lang w:eastAsia="es-ES"/>
        </w:rPr>
      </w:pPr>
      <w:r w:rsidRPr="009747CA">
        <w:rPr>
          <w:rFonts w:ascii="Garamond" w:hAnsi="Garamond"/>
          <w:sz w:val="18"/>
          <w:szCs w:val="18"/>
          <w:vertAlign w:val="superscript"/>
        </w:rPr>
        <w:footnoteRef/>
      </w:r>
      <w:r w:rsidRPr="009747CA">
        <w:rPr>
          <w:rFonts w:ascii="Garamond" w:eastAsia="Garamond" w:hAnsi="Garamond" w:cs="Garamond"/>
          <w:color w:val="000000"/>
          <w:sz w:val="18"/>
          <w:szCs w:val="18"/>
        </w:rPr>
        <w:t xml:space="preserve"> </w:t>
      </w:r>
      <w:r w:rsidR="009747CA">
        <w:rPr>
          <w:rFonts w:ascii="Garamond" w:eastAsia="Garamond" w:hAnsi="Garamond" w:cs="Garamond"/>
          <w:color w:val="000000"/>
          <w:sz w:val="18"/>
          <w:szCs w:val="18"/>
        </w:rPr>
        <w:t>Ídem 7</w:t>
      </w:r>
      <w:r w:rsidRPr="009747CA">
        <w:rPr>
          <w:rFonts w:ascii="Garamond" w:eastAsia="Garamond" w:hAnsi="Garamond" w:cs="Garamond"/>
          <w:color w:val="000000"/>
          <w:sz w:val="18"/>
          <w:szCs w:val="18"/>
        </w:rPr>
        <w:t>.</w:t>
      </w:r>
    </w:p>
  </w:footnote>
  <w:footnote w:id="8">
    <w:p w14:paraId="1C156888" w14:textId="77777777" w:rsidR="001B4988" w:rsidRPr="009747CA" w:rsidRDefault="001B4988" w:rsidP="009747CA">
      <w:pPr>
        <w:pStyle w:val="Textonotapie"/>
        <w:jc w:val="both"/>
        <w:rPr>
          <w:rFonts w:ascii="Garamond" w:hAnsi="Garamond"/>
          <w:sz w:val="18"/>
          <w:szCs w:val="18"/>
          <w:lang w:val="es-AR"/>
        </w:rPr>
      </w:pPr>
      <w:r w:rsidRPr="009747CA">
        <w:rPr>
          <w:rStyle w:val="Refdenotaalpie"/>
          <w:rFonts w:ascii="Garamond" w:hAnsi="Garamond"/>
          <w:sz w:val="18"/>
          <w:szCs w:val="18"/>
        </w:rPr>
        <w:footnoteRef/>
      </w:r>
      <w:r w:rsidRPr="009747CA">
        <w:rPr>
          <w:rFonts w:ascii="Garamond" w:hAnsi="Garamond"/>
          <w:sz w:val="18"/>
          <w:szCs w:val="18"/>
          <w:lang w:val="es-AR"/>
        </w:rPr>
        <w:t xml:space="preserve"> </w:t>
      </w:r>
      <w:r w:rsidRPr="009747CA">
        <w:rPr>
          <w:rFonts w:ascii="Garamond" w:hAnsi="Garamond"/>
          <w:color w:val="000000"/>
          <w:sz w:val="18"/>
          <w:szCs w:val="18"/>
          <w:lang w:val="es-AR"/>
        </w:rPr>
        <w:t>Detallar específicamente cualquier otro registro contable u otra documentación de respaldo en particular que el Contador haya tenido a la vista.</w:t>
      </w:r>
    </w:p>
  </w:footnote>
  <w:footnote w:id="9">
    <w:p w14:paraId="65872F83" w14:textId="54034843" w:rsidR="009747CA" w:rsidRPr="009747CA" w:rsidRDefault="009747CA" w:rsidP="009747CA">
      <w:pPr>
        <w:pStyle w:val="Textonotapie"/>
        <w:jc w:val="both"/>
        <w:rPr>
          <w:rFonts w:ascii="Garamond" w:hAnsi="Garamond"/>
          <w:sz w:val="18"/>
          <w:szCs w:val="18"/>
          <w:lang w:val="es-ES"/>
        </w:rPr>
      </w:pPr>
      <w:r w:rsidRPr="009747CA">
        <w:rPr>
          <w:rStyle w:val="Refdenotaalpie"/>
          <w:rFonts w:ascii="Garamond" w:hAnsi="Garamond"/>
          <w:sz w:val="18"/>
          <w:szCs w:val="18"/>
        </w:rPr>
        <w:footnoteRef/>
      </w:r>
      <w:r w:rsidRPr="009747CA">
        <w:rPr>
          <w:rFonts w:ascii="Garamond" w:hAnsi="Garamond"/>
          <w:sz w:val="18"/>
          <w:szCs w:val="18"/>
        </w:rPr>
        <w:t xml:space="preserve"> </w:t>
      </w:r>
      <w:r w:rsidRPr="009747CA">
        <w:rPr>
          <w:rFonts w:ascii="Garamond" w:hAnsi="Garamond"/>
          <w:color w:val="000000"/>
          <w:sz w:val="18"/>
          <w:szCs w:val="18"/>
          <w:lang w:val="es-AR"/>
        </w:rPr>
        <w:t>Hacer referencia al asunto mencionado en la primera sección del informe.</w:t>
      </w:r>
    </w:p>
  </w:footnote>
  <w:footnote w:id="10">
    <w:p w14:paraId="6D083D32" w14:textId="34EF167E" w:rsidR="00A76F4B" w:rsidRPr="009747CA" w:rsidRDefault="00A76F4B" w:rsidP="00A76F4B">
      <w:pPr>
        <w:pStyle w:val="Textonotapie"/>
        <w:jc w:val="both"/>
        <w:rPr>
          <w:rFonts w:ascii="Garamond" w:hAnsi="Garamond"/>
          <w:sz w:val="18"/>
          <w:szCs w:val="18"/>
          <w:lang w:val="es-419"/>
        </w:rPr>
      </w:pPr>
      <w:r w:rsidRPr="009747CA">
        <w:rPr>
          <w:rStyle w:val="Refdenotaalpie"/>
          <w:rFonts w:ascii="Garamond" w:hAnsi="Garamond"/>
          <w:sz w:val="18"/>
          <w:szCs w:val="18"/>
        </w:rPr>
        <w:footnoteRef/>
      </w:r>
      <w:r w:rsidRPr="009747CA">
        <w:rPr>
          <w:rStyle w:val="Refdenotaalpie"/>
          <w:rFonts w:ascii="Garamond" w:hAnsi="Garamond"/>
          <w:sz w:val="18"/>
          <w:szCs w:val="18"/>
        </w:rPr>
        <w:t xml:space="preserve"> </w:t>
      </w:r>
      <w:r>
        <w:rPr>
          <w:rFonts w:ascii="Garamond" w:hAnsi="Garamond"/>
          <w:sz w:val="18"/>
          <w:szCs w:val="18"/>
          <w:lang w:val="es-AR"/>
        </w:rPr>
        <w:t>Completar según corresponda.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FF0CB8"/>
    <w:multiLevelType w:val="hybridMultilevel"/>
    <w:tmpl w:val="307A0948"/>
    <w:lvl w:ilvl="0" w:tplc="643CC6BA">
      <w:start w:val="1"/>
      <w:numFmt w:val="decimal"/>
      <w:lvlText w:val="%1."/>
      <w:lvlJc w:val="left"/>
      <w:pPr>
        <w:ind w:left="461" w:hanging="360"/>
      </w:pPr>
      <w:rPr>
        <w:rFonts w:ascii="Georgia" w:eastAsia="Georgia" w:hAnsi="Georgia" w:cs="Georgia" w:hint="default"/>
        <w:b/>
        <w:bCs/>
        <w:i w:val="0"/>
        <w:iCs w:val="0"/>
        <w:spacing w:val="0"/>
        <w:w w:val="99"/>
        <w:sz w:val="20"/>
        <w:szCs w:val="20"/>
        <w:lang w:val="es-ES" w:eastAsia="en-US" w:bidi="ar-SA"/>
      </w:rPr>
    </w:lvl>
    <w:lvl w:ilvl="1" w:tplc="80909522">
      <w:start w:val="1"/>
      <w:numFmt w:val="lowerLetter"/>
      <w:lvlText w:val="%2)"/>
      <w:lvlJc w:val="left"/>
      <w:pPr>
        <w:ind w:left="101" w:hanging="227"/>
      </w:pPr>
      <w:rPr>
        <w:rFonts w:ascii="Georgia" w:eastAsia="Georgia" w:hAnsi="Georgia" w:cs="Georgia" w:hint="default"/>
        <w:b w:val="0"/>
        <w:bCs w:val="0"/>
        <w:i w:val="0"/>
        <w:iCs w:val="0"/>
        <w:spacing w:val="0"/>
        <w:w w:val="99"/>
        <w:sz w:val="20"/>
        <w:szCs w:val="20"/>
        <w:lang w:val="es-ES" w:eastAsia="en-US" w:bidi="ar-SA"/>
      </w:rPr>
    </w:lvl>
    <w:lvl w:ilvl="2" w:tplc="B61837F6">
      <w:numFmt w:val="bullet"/>
      <w:lvlText w:val="•"/>
      <w:lvlJc w:val="left"/>
      <w:pPr>
        <w:ind w:left="1387" w:hanging="227"/>
      </w:pPr>
      <w:rPr>
        <w:rFonts w:hint="default"/>
        <w:lang w:val="es-ES" w:eastAsia="en-US" w:bidi="ar-SA"/>
      </w:rPr>
    </w:lvl>
    <w:lvl w:ilvl="3" w:tplc="591A91FE">
      <w:numFmt w:val="bullet"/>
      <w:lvlText w:val="•"/>
      <w:lvlJc w:val="left"/>
      <w:pPr>
        <w:ind w:left="2314" w:hanging="227"/>
      </w:pPr>
      <w:rPr>
        <w:rFonts w:hint="default"/>
        <w:lang w:val="es-ES" w:eastAsia="en-US" w:bidi="ar-SA"/>
      </w:rPr>
    </w:lvl>
    <w:lvl w:ilvl="4" w:tplc="2754112E">
      <w:numFmt w:val="bullet"/>
      <w:lvlText w:val="•"/>
      <w:lvlJc w:val="left"/>
      <w:pPr>
        <w:ind w:left="3242" w:hanging="227"/>
      </w:pPr>
      <w:rPr>
        <w:rFonts w:hint="default"/>
        <w:lang w:val="es-ES" w:eastAsia="en-US" w:bidi="ar-SA"/>
      </w:rPr>
    </w:lvl>
    <w:lvl w:ilvl="5" w:tplc="54C68B96">
      <w:numFmt w:val="bullet"/>
      <w:lvlText w:val="•"/>
      <w:lvlJc w:val="left"/>
      <w:pPr>
        <w:ind w:left="4169" w:hanging="227"/>
      </w:pPr>
      <w:rPr>
        <w:rFonts w:hint="default"/>
        <w:lang w:val="es-ES" w:eastAsia="en-US" w:bidi="ar-SA"/>
      </w:rPr>
    </w:lvl>
    <w:lvl w:ilvl="6" w:tplc="83585C86">
      <w:numFmt w:val="bullet"/>
      <w:lvlText w:val="•"/>
      <w:lvlJc w:val="left"/>
      <w:pPr>
        <w:ind w:left="5096" w:hanging="227"/>
      </w:pPr>
      <w:rPr>
        <w:rFonts w:hint="default"/>
        <w:lang w:val="es-ES" w:eastAsia="en-US" w:bidi="ar-SA"/>
      </w:rPr>
    </w:lvl>
    <w:lvl w:ilvl="7" w:tplc="1A30EFD8">
      <w:numFmt w:val="bullet"/>
      <w:lvlText w:val="•"/>
      <w:lvlJc w:val="left"/>
      <w:pPr>
        <w:ind w:left="6024" w:hanging="227"/>
      </w:pPr>
      <w:rPr>
        <w:rFonts w:hint="default"/>
        <w:lang w:val="es-ES" w:eastAsia="en-US" w:bidi="ar-SA"/>
      </w:rPr>
    </w:lvl>
    <w:lvl w:ilvl="8" w:tplc="F1643F9C">
      <w:numFmt w:val="bullet"/>
      <w:lvlText w:val="•"/>
      <w:lvlJc w:val="left"/>
      <w:pPr>
        <w:ind w:left="6951" w:hanging="227"/>
      </w:pPr>
      <w:rPr>
        <w:rFonts w:hint="default"/>
        <w:lang w:val="es-ES" w:eastAsia="en-US" w:bidi="ar-SA"/>
      </w:rPr>
    </w:lvl>
  </w:abstractNum>
  <w:abstractNum w:abstractNumId="1" w15:restartNumberingAfterBreak="0">
    <w:nsid w:val="450E6A1F"/>
    <w:multiLevelType w:val="hybridMultilevel"/>
    <w:tmpl w:val="0EA88EEC"/>
    <w:lvl w:ilvl="0" w:tplc="925AF350">
      <w:start w:val="1"/>
      <w:numFmt w:val="decimal"/>
      <w:lvlText w:val="%1."/>
      <w:lvlJc w:val="left"/>
      <w:pPr>
        <w:ind w:left="461" w:hanging="360"/>
      </w:pPr>
      <w:rPr>
        <w:rFonts w:ascii="Georgia" w:eastAsia="Georgia" w:hAnsi="Georgia" w:cs="Georgia" w:hint="default"/>
        <w:b/>
        <w:bCs/>
        <w:i w:val="0"/>
        <w:iCs w:val="0"/>
        <w:spacing w:val="0"/>
        <w:w w:val="99"/>
        <w:sz w:val="20"/>
        <w:szCs w:val="20"/>
        <w:lang w:val="es-ES" w:eastAsia="en-US" w:bidi="ar-SA"/>
      </w:rPr>
    </w:lvl>
    <w:lvl w:ilvl="1" w:tplc="0BA049B8">
      <w:start w:val="1"/>
      <w:numFmt w:val="lowerLetter"/>
      <w:lvlText w:val="%2)"/>
      <w:lvlJc w:val="left"/>
      <w:pPr>
        <w:ind w:left="101" w:hanging="227"/>
      </w:pPr>
      <w:rPr>
        <w:rFonts w:ascii="Georgia" w:eastAsia="Georgia" w:hAnsi="Georgia" w:cs="Georgia" w:hint="default"/>
        <w:b w:val="0"/>
        <w:bCs w:val="0"/>
        <w:i w:val="0"/>
        <w:iCs w:val="0"/>
        <w:spacing w:val="0"/>
        <w:w w:val="99"/>
        <w:sz w:val="20"/>
        <w:szCs w:val="20"/>
        <w:lang w:val="es-ES" w:eastAsia="en-US" w:bidi="ar-SA"/>
      </w:rPr>
    </w:lvl>
    <w:lvl w:ilvl="2" w:tplc="67B28232">
      <w:numFmt w:val="bullet"/>
      <w:lvlText w:val="•"/>
      <w:lvlJc w:val="left"/>
      <w:pPr>
        <w:ind w:left="1387" w:hanging="227"/>
      </w:pPr>
      <w:rPr>
        <w:lang w:val="es-ES" w:eastAsia="en-US" w:bidi="ar-SA"/>
      </w:rPr>
    </w:lvl>
    <w:lvl w:ilvl="3" w:tplc="2244EA1C">
      <w:numFmt w:val="bullet"/>
      <w:lvlText w:val="•"/>
      <w:lvlJc w:val="left"/>
      <w:pPr>
        <w:ind w:left="2314" w:hanging="227"/>
      </w:pPr>
      <w:rPr>
        <w:lang w:val="es-ES" w:eastAsia="en-US" w:bidi="ar-SA"/>
      </w:rPr>
    </w:lvl>
    <w:lvl w:ilvl="4" w:tplc="D098D806">
      <w:numFmt w:val="bullet"/>
      <w:lvlText w:val="•"/>
      <w:lvlJc w:val="left"/>
      <w:pPr>
        <w:ind w:left="3242" w:hanging="227"/>
      </w:pPr>
      <w:rPr>
        <w:lang w:val="es-ES" w:eastAsia="en-US" w:bidi="ar-SA"/>
      </w:rPr>
    </w:lvl>
    <w:lvl w:ilvl="5" w:tplc="F020848A">
      <w:numFmt w:val="bullet"/>
      <w:lvlText w:val="•"/>
      <w:lvlJc w:val="left"/>
      <w:pPr>
        <w:ind w:left="4169" w:hanging="227"/>
      </w:pPr>
      <w:rPr>
        <w:lang w:val="es-ES" w:eastAsia="en-US" w:bidi="ar-SA"/>
      </w:rPr>
    </w:lvl>
    <w:lvl w:ilvl="6" w:tplc="2AAC4E90">
      <w:numFmt w:val="bullet"/>
      <w:lvlText w:val="•"/>
      <w:lvlJc w:val="left"/>
      <w:pPr>
        <w:ind w:left="5096" w:hanging="227"/>
      </w:pPr>
      <w:rPr>
        <w:lang w:val="es-ES" w:eastAsia="en-US" w:bidi="ar-SA"/>
      </w:rPr>
    </w:lvl>
    <w:lvl w:ilvl="7" w:tplc="71068A40">
      <w:numFmt w:val="bullet"/>
      <w:lvlText w:val="•"/>
      <w:lvlJc w:val="left"/>
      <w:pPr>
        <w:ind w:left="6024" w:hanging="227"/>
      </w:pPr>
      <w:rPr>
        <w:lang w:val="es-ES" w:eastAsia="en-US" w:bidi="ar-SA"/>
      </w:rPr>
    </w:lvl>
    <w:lvl w:ilvl="8" w:tplc="3176FA98">
      <w:numFmt w:val="bullet"/>
      <w:lvlText w:val="•"/>
      <w:lvlJc w:val="left"/>
      <w:pPr>
        <w:ind w:left="6951" w:hanging="227"/>
      </w:pPr>
      <w:rPr>
        <w:lang w:val="es-ES" w:eastAsia="en-US" w:bidi="ar-SA"/>
      </w:rPr>
    </w:lvl>
  </w:abstractNum>
  <w:abstractNum w:abstractNumId="2" w15:restartNumberingAfterBreak="0">
    <w:nsid w:val="67A2787C"/>
    <w:multiLevelType w:val="hybridMultilevel"/>
    <w:tmpl w:val="42645284"/>
    <w:lvl w:ilvl="0" w:tplc="FFFFFFFF">
      <w:start w:val="1"/>
      <w:numFmt w:val="decimal"/>
      <w:lvlText w:val="%1."/>
      <w:lvlJc w:val="left"/>
      <w:pPr>
        <w:ind w:left="461" w:hanging="360"/>
      </w:pPr>
      <w:rPr>
        <w:rFonts w:ascii="Georgia" w:eastAsia="Georgia" w:hAnsi="Georgia" w:cs="Georgia" w:hint="default"/>
        <w:b/>
        <w:bCs/>
        <w:i w:val="0"/>
        <w:iCs w:val="0"/>
        <w:spacing w:val="0"/>
        <w:w w:val="99"/>
        <w:sz w:val="20"/>
        <w:szCs w:val="20"/>
        <w:lang w:val="es-ES" w:eastAsia="en-US" w:bidi="ar-SA"/>
      </w:rPr>
    </w:lvl>
    <w:lvl w:ilvl="1" w:tplc="2C0A0001">
      <w:start w:val="1"/>
      <w:numFmt w:val="bullet"/>
      <w:lvlText w:val=""/>
      <w:lvlJc w:val="left"/>
      <w:pPr>
        <w:ind w:left="234" w:hanging="360"/>
      </w:pPr>
      <w:rPr>
        <w:rFonts w:ascii="Symbol" w:hAnsi="Symbol" w:hint="default"/>
      </w:rPr>
    </w:lvl>
    <w:lvl w:ilvl="2" w:tplc="FFFFFFFF">
      <w:numFmt w:val="bullet"/>
      <w:lvlText w:val="•"/>
      <w:lvlJc w:val="left"/>
      <w:pPr>
        <w:ind w:left="1387" w:hanging="227"/>
      </w:pPr>
      <w:rPr>
        <w:rFonts w:hint="default"/>
        <w:lang w:val="es-ES" w:eastAsia="en-US" w:bidi="ar-SA"/>
      </w:rPr>
    </w:lvl>
    <w:lvl w:ilvl="3" w:tplc="FFFFFFFF">
      <w:numFmt w:val="bullet"/>
      <w:lvlText w:val="•"/>
      <w:lvlJc w:val="left"/>
      <w:pPr>
        <w:ind w:left="2314" w:hanging="227"/>
      </w:pPr>
      <w:rPr>
        <w:rFonts w:hint="default"/>
        <w:lang w:val="es-ES" w:eastAsia="en-US" w:bidi="ar-SA"/>
      </w:rPr>
    </w:lvl>
    <w:lvl w:ilvl="4" w:tplc="FFFFFFFF">
      <w:numFmt w:val="bullet"/>
      <w:lvlText w:val="•"/>
      <w:lvlJc w:val="left"/>
      <w:pPr>
        <w:ind w:left="3242" w:hanging="227"/>
      </w:pPr>
      <w:rPr>
        <w:rFonts w:hint="default"/>
        <w:lang w:val="es-ES" w:eastAsia="en-US" w:bidi="ar-SA"/>
      </w:rPr>
    </w:lvl>
    <w:lvl w:ilvl="5" w:tplc="FFFFFFFF">
      <w:numFmt w:val="bullet"/>
      <w:lvlText w:val="•"/>
      <w:lvlJc w:val="left"/>
      <w:pPr>
        <w:ind w:left="4169" w:hanging="227"/>
      </w:pPr>
      <w:rPr>
        <w:rFonts w:hint="default"/>
        <w:lang w:val="es-ES" w:eastAsia="en-US" w:bidi="ar-SA"/>
      </w:rPr>
    </w:lvl>
    <w:lvl w:ilvl="6" w:tplc="FFFFFFFF">
      <w:numFmt w:val="bullet"/>
      <w:lvlText w:val="•"/>
      <w:lvlJc w:val="left"/>
      <w:pPr>
        <w:ind w:left="5096" w:hanging="227"/>
      </w:pPr>
      <w:rPr>
        <w:rFonts w:hint="default"/>
        <w:lang w:val="es-ES" w:eastAsia="en-US" w:bidi="ar-SA"/>
      </w:rPr>
    </w:lvl>
    <w:lvl w:ilvl="7" w:tplc="FFFFFFFF">
      <w:numFmt w:val="bullet"/>
      <w:lvlText w:val="•"/>
      <w:lvlJc w:val="left"/>
      <w:pPr>
        <w:ind w:left="6024" w:hanging="227"/>
      </w:pPr>
      <w:rPr>
        <w:rFonts w:hint="default"/>
        <w:lang w:val="es-ES" w:eastAsia="en-US" w:bidi="ar-SA"/>
      </w:rPr>
    </w:lvl>
    <w:lvl w:ilvl="8" w:tplc="FFFFFFFF">
      <w:numFmt w:val="bullet"/>
      <w:lvlText w:val="•"/>
      <w:lvlJc w:val="left"/>
      <w:pPr>
        <w:ind w:left="6951" w:hanging="227"/>
      </w:pPr>
      <w:rPr>
        <w:rFonts w:hint="default"/>
        <w:lang w:val="es-ES" w:eastAsia="en-US" w:bidi="ar-SA"/>
      </w:rPr>
    </w:lvl>
  </w:abstractNum>
  <w:num w:numId="1">
    <w:abstractNumId w:val="0"/>
  </w:num>
  <w:num w:numId="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7F8"/>
    <w:rsid w:val="000F697C"/>
    <w:rsid w:val="00131819"/>
    <w:rsid w:val="00191B6D"/>
    <w:rsid w:val="001B4988"/>
    <w:rsid w:val="002C1DB3"/>
    <w:rsid w:val="0033428C"/>
    <w:rsid w:val="0041527F"/>
    <w:rsid w:val="00467BCC"/>
    <w:rsid w:val="004C0BE2"/>
    <w:rsid w:val="004F6F4A"/>
    <w:rsid w:val="00514A06"/>
    <w:rsid w:val="00516EC9"/>
    <w:rsid w:val="005767F8"/>
    <w:rsid w:val="005E1892"/>
    <w:rsid w:val="005E409B"/>
    <w:rsid w:val="006D4629"/>
    <w:rsid w:val="007135AD"/>
    <w:rsid w:val="00720BDE"/>
    <w:rsid w:val="007A2B46"/>
    <w:rsid w:val="007B014F"/>
    <w:rsid w:val="007C470E"/>
    <w:rsid w:val="007D1C3B"/>
    <w:rsid w:val="007E554A"/>
    <w:rsid w:val="007E64B5"/>
    <w:rsid w:val="00805707"/>
    <w:rsid w:val="0089799A"/>
    <w:rsid w:val="008E2EFD"/>
    <w:rsid w:val="009447FE"/>
    <w:rsid w:val="009747CA"/>
    <w:rsid w:val="00A27983"/>
    <w:rsid w:val="00A63ABF"/>
    <w:rsid w:val="00A76F4B"/>
    <w:rsid w:val="00AF7539"/>
    <w:rsid w:val="00B26A81"/>
    <w:rsid w:val="00B50A79"/>
    <w:rsid w:val="00B73868"/>
    <w:rsid w:val="00B85044"/>
    <w:rsid w:val="00BD4A4E"/>
    <w:rsid w:val="00C83225"/>
    <w:rsid w:val="00C916FF"/>
    <w:rsid w:val="00CF7B19"/>
    <w:rsid w:val="00D4333D"/>
    <w:rsid w:val="00E11EEC"/>
    <w:rsid w:val="00E238BE"/>
    <w:rsid w:val="00E35794"/>
    <w:rsid w:val="00E44602"/>
    <w:rsid w:val="00E61EDD"/>
    <w:rsid w:val="00EE5ED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F9A0B"/>
  <w15:docId w15:val="{66376DE3-830C-40AF-9868-FF21C523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eorgia" w:eastAsia="Georgia" w:hAnsi="Georgia" w:cs="Georg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155"/>
      <w:ind w:left="460" w:hanging="359"/>
      <w:jc w:val="both"/>
    </w:pPr>
  </w:style>
  <w:style w:type="paragraph" w:customStyle="1" w:styleId="TableParagraph">
    <w:name w:val="Table Paragraph"/>
    <w:basedOn w:val="Normal"/>
    <w:uiPriority w:val="1"/>
    <w:qFormat/>
    <w:pPr>
      <w:spacing w:before="15"/>
      <w:jc w:val="right"/>
    </w:pPr>
    <w:rPr>
      <w:rFonts w:ascii="Calibri" w:eastAsia="Calibri" w:hAnsi="Calibri" w:cs="Calibri"/>
    </w:rPr>
  </w:style>
  <w:style w:type="paragraph" w:styleId="Textonotapie">
    <w:name w:val="footnote text"/>
    <w:basedOn w:val="Normal"/>
    <w:link w:val="TextonotapieCar"/>
    <w:semiHidden/>
    <w:unhideWhenUsed/>
    <w:rsid w:val="00E11EEC"/>
    <w:pPr>
      <w:widowControl/>
      <w:autoSpaceDE/>
      <w:autoSpaceDN/>
    </w:pPr>
    <w:rPr>
      <w:rFonts w:ascii="Times New Roman" w:eastAsia="Times New Roman" w:hAnsi="Times New Roman" w:cs="Times New Roman"/>
      <w:sz w:val="20"/>
      <w:szCs w:val="20"/>
      <w:lang w:val="en-US"/>
    </w:rPr>
  </w:style>
  <w:style w:type="character" w:customStyle="1" w:styleId="TextonotapieCar">
    <w:name w:val="Texto nota pie Car"/>
    <w:basedOn w:val="Fuentedeprrafopredeter"/>
    <w:link w:val="Textonotapie"/>
    <w:semiHidden/>
    <w:rsid w:val="00E11EEC"/>
    <w:rPr>
      <w:rFonts w:ascii="Times New Roman" w:eastAsia="Times New Roman" w:hAnsi="Times New Roman" w:cs="Times New Roman"/>
      <w:sz w:val="20"/>
      <w:szCs w:val="20"/>
    </w:rPr>
  </w:style>
  <w:style w:type="character" w:styleId="Refdenotaalpie">
    <w:name w:val="footnote reference"/>
    <w:basedOn w:val="Fuentedeprrafopredeter"/>
    <w:semiHidden/>
    <w:unhideWhenUsed/>
    <w:qFormat/>
    <w:rsid w:val="00E11EEC"/>
    <w:rPr>
      <w:vertAlign w:val="superscript"/>
    </w:rPr>
  </w:style>
  <w:style w:type="paragraph" w:styleId="NormalWeb">
    <w:name w:val="Normal (Web)"/>
    <w:basedOn w:val="Normal"/>
    <w:uiPriority w:val="99"/>
    <w:semiHidden/>
    <w:unhideWhenUsed/>
    <w:rsid w:val="001B4988"/>
    <w:pPr>
      <w:widowControl/>
      <w:autoSpaceDE/>
      <w:autoSpaceDN/>
      <w:spacing w:before="100" w:beforeAutospacing="1" w:after="100" w:afterAutospacing="1"/>
    </w:pPr>
    <w:rPr>
      <w:rFonts w:ascii="Times New Roman" w:eastAsia="Times New Roman" w:hAnsi="Times New Roman" w:cs="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14876">
      <w:bodyDiv w:val="1"/>
      <w:marLeft w:val="0"/>
      <w:marRight w:val="0"/>
      <w:marTop w:val="0"/>
      <w:marBottom w:val="0"/>
      <w:divBdr>
        <w:top w:val="none" w:sz="0" w:space="0" w:color="auto"/>
        <w:left w:val="none" w:sz="0" w:space="0" w:color="auto"/>
        <w:bottom w:val="none" w:sz="0" w:space="0" w:color="auto"/>
        <w:right w:val="none" w:sz="0" w:space="0" w:color="auto"/>
      </w:divBdr>
    </w:div>
    <w:div w:id="351079342">
      <w:bodyDiv w:val="1"/>
      <w:marLeft w:val="0"/>
      <w:marRight w:val="0"/>
      <w:marTop w:val="0"/>
      <w:marBottom w:val="0"/>
      <w:divBdr>
        <w:top w:val="none" w:sz="0" w:space="0" w:color="auto"/>
        <w:left w:val="none" w:sz="0" w:space="0" w:color="auto"/>
        <w:bottom w:val="none" w:sz="0" w:space="0" w:color="auto"/>
        <w:right w:val="none" w:sz="0" w:space="0" w:color="auto"/>
      </w:divBdr>
    </w:div>
    <w:div w:id="528641367">
      <w:bodyDiv w:val="1"/>
      <w:marLeft w:val="0"/>
      <w:marRight w:val="0"/>
      <w:marTop w:val="0"/>
      <w:marBottom w:val="0"/>
      <w:divBdr>
        <w:top w:val="none" w:sz="0" w:space="0" w:color="auto"/>
        <w:left w:val="none" w:sz="0" w:space="0" w:color="auto"/>
        <w:bottom w:val="none" w:sz="0" w:space="0" w:color="auto"/>
        <w:right w:val="none" w:sz="0" w:space="0" w:color="auto"/>
      </w:divBdr>
    </w:div>
    <w:div w:id="843203135">
      <w:bodyDiv w:val="1"/>
      <w:marLeft w:val="0"/>
      <w:marRight w:val="0"/>
      <w:marTop w:val="0"/>
      <w:marBottom w:val="0"/>
      <w:divBdr>
        <w:top w:val="none" w:sz="0" w:space="0" w:color="auto"/>
        <w:left w:val="none" w:sz="0" w:space="0" w:color="auto"/>
        <w:bottom w:val="none" w:sz="0" w:space="0" w:color="auto"/>
        <w:right w:val="none" w:sz="0" w:space="0" w:color="auto"/>
      </w:divBdr>
    </w:div>
    <w:div w:id="1031106706">
      <w:bodyDiv w:val="1"/>
      <w:marLeft w:val="0"/>
      <w:marRight w:val="0"/>
      <w:marTop w:val="0"/>
      <w:marBottom w:val="0"/>
      <w:divBdr>
        <w:top w:val="none" w:sz="0" w:space="0" w:color="auto"/>
        <w:left w:val="none" w:sz="0" w:space="0" w:color="auto"/>
        <w:bottom w:val="none" w:sz="0" w:space="0" w:color="auto"/>
        <w:right w:val="none" w:sz="0" w:space="0" w:color="auto"/>
      </w:divBdr>
    </w:div>
    <w:div w:id="1428843088">
      <w:bodyDiv w:val="1"/>
      <w:marLeft w:val="0"/>
      <w:marRight w:val="0"/>
      <w:marTop w:val="0"/>
      <w:marBottom w:val="0"/>
      <w:divBdr>
        <w:top w:val="none" w:sz="0" w:space="0" w:color="auto"/>
        <w:left w:val="none" w:sz="0" w:space="0" w:color="auto"/>
        <w:bottom w:val="none" w:sz="0" w:space="0" w:color="auto"/>
        <w:right w:val="none" w:sz="0" w:space="0" w:color="auto"/>
      </w:divBdr>
    </w:div>
    <w:div w:id="1872183512">
      <w:bodyDiv w:val="1"/>
      <w:marLeft w:val="0"/>
      <w:marRight w:val="0"/>
      <w:marTop w:val="0"/>
      <w:marBottom w:val="0"/>
      <w:divBdr>
        <w:top w:val="none" w:sz="0" w:space="0" w:color="auto"/>
        <w:left w:val="none" w:sz="0" w:space="0" w:color="auto"/>
        <w:bottom w:val="none" w:sz="0" w:space="0" w:color="auto"/>
        <w:right w:val="none" w:sz="0" w:space="0" w:color="auto"/>
      </w:divBdr>
    </w:div>
    <w:div w:id="1941989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B81CD-3B93-4C25-B494-BD4B3B424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972</Words>
  <Characters>5352</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Microsoft Word - Surcos - Informe especial com NYC</vt:lpstr>
      <vt:lpstr>Microsoft Word - Surcos - Informe especial com NYC</vt:lpstr>
    </vt:vector>
  </TitlesOfParts>
  <Company/>
  <LinksUpToDate>false</LinksUpToDate>
  <CharactersWithSpaces>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Surcos - Informe especial com NYC</dc:title>
  <dc:creator>Agustina Ayelen Gonzalez Meza</dc:creator>
  <cp:lastModifiedBy>Damian Nardacchione</cp:lastModifiedBy>
  <cp:revision>9</cp:revision>
  <dcterms:created xsi:type="dcterms:W3CDTF">2024-04-16T14:02:00Z</dcterms:created>
  <dcterms:modified xsi:type="dcterms:W3CDTF">2024-04-16T19:45:00Z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2023-12-06T00:00:00Z</vt:filetime>
  </property>
  <property fmtid="{D5CDD505-2E9C-101B-9397-08002B2CF9AE}" pid="3" name="Creator">
    <vt:lpwstr>Adobe Acrobat 8.0 Combine Files</vt:lpwstr>
  </property>
  <property fmtid="{D5CDD505-2E9C-101B-9397-08002B2CF9AE}" pid="4" name="LastSaved">
    <vt:filetime>2024-04-11T00:00:00Z</vt:filetime>
  </property>
  <property fmtid="{D5CDD505-2E9C-101B-9397-08002B2CF9AE}" pid="5" name="Producer">
    <vt:lpwstr>Microsoft: Print To PDF</vt:lpwstr>
  </property>
</Properties>
</file>